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51F3" w14:textId="77777777" w:rsidR="00020B6B" w:rsidRDefault="00020B6B" w:rsidP="00020B6B">
      <w:pPr>
        <w:shd w:val="clear" w:color="auto" w:fill="FFFFFF"/>
        <w:spacing w:line="240" w:lineRule="atLeast"/>
        <w:jc w:val="center"/>
        <w:rPr>
          <w:rFonts w:ascii="ltc-bodoni-175" w:hAnsi="ltc-bodoni-175" w:cs="Times New Roman"/>
          <w:color w:val="333333"/>
          <w:spacing w:val="10"/>
          <w:sz w:val="39"/>
          <w:szCs w:val="39"/>
        </w:rPr>
      </w:pPr>
      <w:r>
        <w:rPr>
          <w:rFonts w:ascii="ltc-bodoni-175" w:hAnsi="ltc-bodoni-175" w:cs="Times New Roman"/>
          <w:color w:val="333333"/>
          <w:spacing w:val="10"/>
          <w:sz w:val="39"/>
          <w:szCs w:val="39"/>
        </w:rPr>
        <w:t>CORONA VIRUS DECEPTION - ONE</w:t>
      </w:r>
    </w:p>
    <w:p w14:paraId="77EBDC58" w14:textId="77777777" w:rsidR="00020B6B" w:rsidRPr="00020B6B" w:rsidRDefault="00020B6B" w:rsidP="00020B6B">
      <w:pPr>
        <w:jc w:val="center"/>
        <w:rPr>
          <w:rFonts w:cs="Times New Roman"/>
          <w:sz w:val="24"/>
          <w:szCs w:val="24"/>
        </w:rPr>
      </w:pPr>
      <w:r w:rsidRPr="00020B6B">
        <w:rPr>
          <w:rFonts w:cs="Times New Roman"/>
          <w:sz w:val="24"/>
          <w:szCs w:val="24"/>
        </w:rPr>
        <w:t>Oct 22</w:t>
      </w:r>
    </w:p>
    <w:p w14:paraId="2E7125EA" w14:textId="77777777" w:rsidR="00020B6B" w:rsidRPr="00020B6B" w:rsidRDefault="00020B6B" w:rsidP="00020B6B">
      <w:pPr>
        <w:spacing w:line="360" w:lineRule="atLeast"/>
        <w:jc w:val="center"/>
        <w:outlineLvl w:val="1"/>
        <w:rPr>
          <w:rFonts w:ascii="ltc-bodoni-175" w:hAnsi="ltc-bodoni-175" w:cs="Times New Roman"/>
          <w:color w:val="000000"/>
          <w:sz w:val="36"/>
          <w:szCs w:val="36"/>
        </w:rPr>
      </w:pPr>
      <w:r w:rsidRPr="00020B6B">
        <w:rPr>
          <w:rFonts w:ascii="ltc-bodoni-175" w:hAnsi="ltc-bodoni-175" w:cs="Times New Roman"/>
          <w:color w:val="000000"/>
          <w:sz w:val="36"/>
          <w:szCs w:val="36"/>
        </w:rPr>
        <w:t>LOCKDOWN LUNACY 4.0: the illusion of control</w:t>
      </w:r>
    </w:p>
    <w:p w14:paraId="45C844EB" w14:textId="77777777" w:rsidR="00020B6B" w:rsidRPr="00020B6B" w:rsidRDefault="00020B6B" w:rsidP="00020B6B">
      <w:pPr>
        <w:spacing w:after="360"/>
        <w:rPr>
          <w:rFonts w:cs="Times New Roman"/>
          <w:sz w:val="24"/>
          <w:szCs w:val="24"/>
        </w:rPr>
      </w:pPr>
      <w:r w:rsidRPr="00020B6B">
        <w:rPr>
          <w:rFonts w:cs="Times New Roman"/>
          <w:b/>
          <w:bCs/>
          <w:sz w:val="24"/>
          <w:szCs w:val="24"/>
        </w:rPr>
        <w:t>By J.B. Handley</w:t>
      </w:r>
    </w:p>
    <w:p w14:paraId="2F08CD14" w14:textId="77777777" w:rsidR="00020B6B" w:rsidRPr="00020B6B" w:rsidRDefault="00020B6B" w:rsidP="00020B6B">
      <w:pPr>
        <w:spacing w:before="100" w:beforeAutospacing="1" w:after="360"/>
        <w:rPr>
          <w:rFonts w:cs="Times New Roman"/>
          <w:sz w:val="24"/>
          <w:szCs w:val="24"/>
        </w:rPr>
      </w:pPr>
      <w:r w:rsidRPr="00020B6B">
        <w:rPr>
          <w:rFonts w:cs="Times New Roman"/>
          <w:sz w:val="24"/>
          <w:szCs w:val="24"/>
        </w:rPr>
        <w:t>The story I will tell my grandchildren someday will go something like this:</w:t>
      </w:r>
    </w:p>
    <w:p w14:paraId="7FB04CB5" w14:textId="77777777" w:rsidR="00020B6B" w:rsidRPr="00020B6B" w:rsidRDefault="00020B6B" w:rsidP="00020B6B">
      <w:pPr>
        <w:spacing w:before="100" w:beforeAutospacing="1" w:after="360"/>
        <w:rPr>
          <w:rFonts w:cs="Times New Roman"/>
          <w:sz w:val="24"/>
          <w:szCs w:val="24"/>
        </w:rPr>
      </w:pPr>
      <w:r w:rsidRPr="00020B6B">
        <w:rPr>
          <w:rFonts w:cs="Times New Roman"/>
          <w:i/>
          <w:iCs/>
          <w:sz w:val="24"/>
          <w:szCs w:val="24"/>
        </w:rPr>
        <w:t>A totalitarian regime—</w:t>
      </w:r>
      <w:smartTag w:uri="urn:schemas-microsoft-com:office:smarttags" w:element="place">
        <w:smartTag w:uri="urn:schemas-microsoft-com:office:smarttags" w:element="country-region">
          <w:r w:rsidRPr="00020B6B">
            <w:rPr>
              <w:rFonts w:cs="Times New Roman"/>
              <w:i/>
              <w:iCs/>
              <w:sz w:val="24"/>
              <w:szCs w:val="24"/>
            </w:rPr>
            <w:t>China</w:t>
          </w:r>
        </w:smartTag>
      </w:smartTag>
      <w:r w:rsidRPr="00020B6B">
        <w:rPr>
          <w:rFonts w:cs="Times New Roman"/>
          <w:i/>
          <w:iCs/>
          <w:sz w:val="24"/>
          <w:szCs w:val="24"/>
        </w:rPr>
        <w:t xml:space="preserve">—flipped out and locked down an entire city when they discovered a new virus. Most of the world’s leaders, throwing out a century of hard-earned knowledge about how to manage through infectious disease outbreaks, ended up doing the same thing in a panicky week fueled by trumped-up death models created by people with fancy degrees. As the details began to emerge that the original forecasts and death rates were way overblown, most leaders doubled-down on stupid policies, unwilling to acknowledge an obvious truth: governments don’t stop viruses. Instead, they continued to take their shockingly-acquiescent populations on a year-long </w:t>
      </w:r>
      <w:hyperlink r:id="rId5" w:history="1">
        <w:r w:rsidRPr="00020B6B">
          <w:rPr>
            <w:rFonts w:cs="Times New Roman"/>
            <w:i/>
            <w:iCs/>
            <w:color w:val="1531E5"/>
            <w:sz w:val="24"/>
            <w:szCs w:val="24"/>
          </w:rPr>
          <w:t>snipe hunt</w:t>
        </w:r>
      </w:hyperlink>
      <w:r w:rsidRPr="00020B6B">
        <w:rPr>
          <w:rFonts w:cs="Times New Roman"/>
          <w:i/>
          <w:iCs/>
          <w:sz w:val="24"/>
          <w:szCs w:val="24"/>
        </w:rPr>
        <w:t xml:space="preserve">. Mercifully, a few countries and </w:t>
      </w:r>
      <w:smartTag w:uri="urn:schemas-microsoft-com:office:smarttags" w:element="place">
        <w:smartTag w:uri="urn:schemas-microsoft-com:office:smarttags" w:element="country-region">
          <w:r w:rsidRPr="00020B6B">
            <w:rPr>
              <w:rFonts w:cs="Times New Roman"/>
              <w:i/>
              <w:iCs/>
              <w:sz w:val="24"/>
              <w:szCs w:val="24"/>
            </w:rPr>
            <w:t>U.S.</w:t>
          </w:r>
        </w:smartTag>
      </w:smartTag>
      <w:r w:rsidRPr="00020B6B">
        <w:rPr>
          <w:rFonts w:cs="Times New Roman"/>
          <w:i/>
          <w:iCs/>
          <w:sz w:val="24"/>
          <w:szCs w:val="24"/>
        </w:rPr>
        <w:t xml:space="preserve"> states took a different path, so that a world without these ridiculous policies exists to highlight the idiocy.</w:t>
      </w:r>
    </w:p>
    <w:p w14:paraId="297BB0CB" w14:textId="77777777" w:rsidR="00020B6B" w:rsidRPr="00020B6B" w:rsidRDefault="00020B6B" w:rsidP="00020B6B">
      <w:pPr>
        <w:spacing w:before="100" w:beforeAutospacing="1" w:after="360"/>
        <w:rPr>
          <w:rFonts w:cs="Times New Roman"/>
          <w:sz w:val="24"/>
          <w:szCs w:val="24"/>
        </w:rPr>
      </w:pPr>
      <w:smartTag w:uri="urn:schemas-microsoft-com:office:smarttags" w:element="place">
        <w:smartTag w:uri="urn:schemas-microsoft-com:office:smarttags" w:element="country-region">
          <w:r w:rsidRPr="00020B6B">
            <w:rPr>
              <w:rFonts w:cs="Times New Roman"/>
              <w:b/>
              <w:bCs/>
              <w:sz w:val="24"/>
              <w:szCs w:val="24"/>
            </w:rPr>
            <w:t>Italy</w:t>
          </w:r>
        </w:smartTag>
      </w:smartTag>
      <w:r w:rsidRPr="00020B6B">
        <w:rPr>
          <w:rFonts w:cs="Times New Roman"/>
          <w:b/>
          <w:bCs/>
          <w:sz w:val="24"/>
          <w:szCs w:val="24"/>
        </w:rPr>
        <w:t>: did everything right…and now the virus is back?</w:t>
      </w:r>
    </w:p>
    <w:p w14:paraId="093A2B19" w14:textId="77777777" w:rsidR="00020B6B" w:rsidRPr="00020B6B" w:rsidRDefault="00020B6B" w:rsidP="00020B6B">
      <w:pPr>
        <w:spacing w:before="100" w:beforeAutospacing="1" w:after="360"/>
        <w:rPr>
          <w:rFonts w:cs="Times New Roman"/>
          <w:sz w:val="24"/>
          <w:szCs w:val="24"/>
        </w:rPr>
      </w:pPr>
      <w:r w:rsidRPr="00020B6B">
        <w:rPr>
          <w:rFonts w:cs="Times New Roman"/>
          <w:sz w:val="24"/>
          <w:szCs w:val="24"/>
        </w:rPr>
        <w:t xml:space="preserve">In yesterday’s </w:t>
      </w:r>
      <w:r w:rsidRPr="00020B6B">
        <w:rPr>
          <w:rFonts w:cs="Times New Roman"/>
          <w:i/>
          <w:iCs/>
          <w:sz w:val="24"/>
          <w:szCs w:val="24"/>
        </w:rPr>
        <w:t>Daily Beast</w:t>
      </w:r>
      <w:r w:rsidRPr="00020B6B">
        <w:rPr>
          <w:rFonts w:cs="Times New Roman"/>
          <w:sz w:val="24"/>
          <w:szCs w:val="24"/>
        </w:rPr>
        <w:t xml:space="preserve">, the headline tells the whole story: </w:t>
      </w:r>
      <w:hyperlink r:id="rId6" w:history="1">
        <w:r w:rsidRPr="00020B6B">
          <w:rPr>
            <w:rFonts w:cs="Times New Roman"/>
            <w:color w:val="1531E5"/>
            <w:sz w:val="24"/>
            <w:szCs w:val="24"/>
          </w:rPr>
          <w:t>Italy Did Everything Right to Stop a Second Wave of the Coronavirus. So What Went Wrong?</w:t>
        </w:r>
      </w:hyperlink>
      <w:r w:rsidRPr="00020B6B">
        <w:rPr>
          <w:rFonts w:cs="Times New Roman"/>
          <w:sz w:val="24"/>
          <w:szCs w:val="24"/>
        </w:rPr>
        <w:t xml:space="preserve"> The article explains:</w:t>
      </w:r>
    </w:p>
    <w:p w14:paraId="17941F46" w14:textId="77777777" w:rsidR="00020B6B" w:rsidRPr="00020B6B" w:rsidRDefault="00020B6B" w:rsidP="00020B6B">
      <w:pPr>
        <w:spacing w:beforeAutospacing="1" w:after="360"/>
        <w:rPr>
          <w:rFonts w:cs="Times New Roman"/>
          <w:i/>
          <w:iCs/>
          <w:sz w:val="24"/>
          <w:szCs w:val="24"/>
        </w:rPr>
      </w:pPr>
      <w:r w:rsidRPr="00020B6B">
        <w:rPr>
          <w:rFonts w:cs="Times New Roman"/>
          <w:i/>
          <w:iCs/>
          <w:sz w:val="24"/>
          <w:szCs w:val="24"/>
        </w:rPr>
        <w:t xml:space="preserve">What's particularly troubling about the return of COVID in </w:t>
      </w:r>
      <w:smartTag w:uri="urn:schemas-microsoft-com:office:smarttags" w:element="place">
        <w:smartTag w:uri="urn:schemas-microsoft-com:office:smarttags" w:element="country-region">
          <w:r w:rsidRPr="00020B6B">
            <w:rPr>
              <w:rFonts w:cs="Times New Roman"/>
              <w:i/>
              <w:iCs/>
              <w:sz w:val="24"/>
              <w:szCs w:val="24"/>
            </w:rPr>
            <w:t>Italy</w:t>
          </w:r>
        </w:smartTag>
      </w:smartTag>
      <w:r w:rsidRPr="00020B6B">
        <w:rPr>
          <w:rFonts w:cs="Times New Roman"/>
          <w:i/>
          <w:iCs/>
          <w:sz w:val="24"/>
          <w:szCs w:val="24"/>
        </w:rPr>
        <w:t xml:space="preserve"> is that the country has done everything experts like Dr. Anthony Fauci have been advising. Face masks in public places have been compulsory for months, social distancing is strongly enforced, nightclubs have never reopened, and sporting arenas are at less than a third of capacity. Children who are back at school are regularly tested and strictly social-distanced, and yet, the second wave seems completely unstoppable.</w:t>
      </w:r>
    </w:p>
    <w:p w14:paraId="288074F5" w14:textId="77777777" w:rsidR="00020B6B" w:rsidRPr="00020B6B" w:rsidRDefault="00020B6B" w:rsidP="00020B6B">
      <w:pPr>
        <w:spacing w:before="100" w:beforeAutospacing="1" w:after="360"/>
        <w:rPr>
          <w:rFonts w:cs="Times New Roman"/>
          <w:sz w:val="24"/>
          <w:szCs w:val="24"/>
        </w:rPr>
      </w:pPr>
      <w:r w:rsidRPr="00020B6B">
        <w:rPr>
          <w:rFonts w:cs="Times New Roman"/>
          <w:sz w:val="24"/>
          <w:szCs w:val="24"/>
        </w:rPr>
        <w:t xml:space="preserve">So, wait. </w:t>
      </w:r>
      <w:smartTag w:uri="urn:schemas-microsoft-com:office:smarttags" w:element="place">
        <w:smartTag w:uri="urn:schemas-microsoft-com:office:smarttags" w:element="country-region">
          <w:r w:rsidRPr="00020B6B">
            <w:rPr>
              <w:rFonts w:cs="Times New Roman"/>
              <w:sz w:val="24"/>
              <w:szCs w:val="24"/>
            </w:rPr>
            <w:t>Italy</w:t>
          </w:r>
        </w:smartTag>
      </w:smartTag>
      <w:r w:rsidRPr="00020B6B">
        <w:rPr>
          <w:rFonts w:cs="Times New Roman"/>
          <w:sz w:val="24"/>
          <w:szCs w:val="24"/>
        </w:rPr>
        <w:t xml:space="preserve"> is following, more strictly, the many recommendations being made by Governors and public health officials here in the </w:t>
      </w:r>
      <w:smartTag w:uri="urn:schemas-microsoft-com:office:smarttags" w:element="place">
        <w:smartTag w:uri="urn:schemas-microsoft-com:office:smarttags" w:element="country-region">
          <w:r w:rsidRPr="00020B6B">
            <w:rPr>
              <w:rFonts w:cs="Times New Roman"/>
              <w:sz w:val="24"/>
              <w:szCs w:val="24"/>
            </w:rPr>
            <w:t>U.S.</w:t>
          </w:r>
        </w:smartTag>
      </w:smartTag>
      <w:r w:rsidRPr="00020B6B">
        <w:rPr>
          <w:rFonts w:cs="Times New Roman"/>
          <w:sz w:val="24"/>
          <w:szCs w:val="24"/>
        </w:rPr>
        <w:t>, and yet the problem is getting worse? The article continues:</w:t>
      </w:r>
    </w:p>
    <w:p w14:paraId="63139B24" w14:textId="77777777" w:rsidR="00020B6B" w:rsidRPr="00020B6B" w:rsidRDefault="00020B6B" w:rsidP="00020B6B">
      <w:pPr>
        <w:spacing w:beforeAutospacing="1" w:after="360"/>
        <w:rPr>
          <w:rFonts w:cs="Times New Roman"/>
          <w:i/>
          <w:iCs/>
          <w:sz w:val="24"/>
          <w:szCs w:val="24"/>
        </w:rPr>
      </w:pPr>
      <w:r w:rsidRPr="00020B6B">
        <w:rPr>
          <w:rFonts w:cs="Times New Roman"/>
          <w:i/>
          <w:iCs/>
          <w:sz w:val="24"/>
          <w:szCs w:val="24"/>
        </w:rPr>
        <w:t xml:space="preserve">While ruling out another full lockdown, Italian health officials are instead urging people to limit their own movements, even as concern grows that by keeping them at their homes, they are inadvertently encouraging private parties where the spread seems to be the worst at the moment. </w:t>
      </w:r>
      <w:smartTag w:uri="urn:schemas-microsoft-com:office:smarttags" w:element="place">
        <w:smartTag w:uri="urn:schemas-microsoft-com:office:smarttags" w:element="country-region">
          <w:r w:rsidRPr="00020B6B">
            <w:rPr>
              <w:rFonts w:cs="Times New Roman"/>
              <w:i/>
              <w:iCs/>
              <w:sz w:val="24"/>
              <w:szCs w:val="24"/>
            </w:rPr>
            <w:t>Italy</w:t>
          </w:r>
        </w:smartTag>
      </w:smartTag>
      <w:r w:rsidRPr="00020B6B">
        <w:rPr>
          <w:rFonts w:cs="Times New Roman"/>
          <w:i/>
          <w:iCs/>
          <w:sz w:val="24"/>
          <w:szCs w:val="24"/>
        </w:rPr>
        <w:t>’s health ministry released data this week showing that 80.3 percent of the new infections “occur at home” while only 4.2 percent come from recreational activities and schools.</w:t>
      </w:r>
    </w:p>
    <w:p w14:paraId="0233A081" w14:textId="77777777" w:rsidR="00020B6B" w:rsidRPr="00020B6B" w:rsidRDefault="00020B6B" w:rsidP="00020B6B">
      <w:pPr>
        <w:spacing w:before="100" w:beforeAutospacing="1"/>
        <w:rPr>
          <w:rFonts w:cs="Times New Roman"/>
          <w:sz w:val="24"/>
          <w:szCs w:val="24"/>
        </w:rPr>
      </w:pPr>
      <w:r w:rsidRPr="00020B6B">
        <w:rPr>
          <w:rFonts w:cs="Times New Roman"/>
          <w:sz w:val="24"/>
          <w:szCs w:val="24"/>
        </w:rPr>
        <w:t xml:space="preserve">I found this article to be shockingly honest for a somewhat mainstream publication, and the conclusion for anyone with the capacity to think independently is fairly obvious: </w:t>
      </w:r>
      <w:r w:rsidRPr="00020B6B">
        <w:rPr>
          <w:rFonts w:cs="Times New Roman"/>
          <w:b/>
          <w:bCs/>
          <w:sz w:val="24"/>
          <w:szCs w:val="24"/>
        </w:rPr>
        <w:t>you can’t stop a virus.</w:t>
      </w:r>
      <w:r w:rsidRPr="00020B6B">
        <w:rPr>
          <w:rFonts w:cs="Times New Roman"/>
          <w:sz w:val="24"/>
          <w:szCs w:val="24"/>
        </w:rPr>
        <w:t xml:space="preserve"> And, for reasons that I’m sure psychologists will be analyzing for decades to come, both your fellow citizens and many politicians seem to be suffering from a deeply destructive </w:t>
      </w:r>
      <w:r w:rsidRPr="00020B6B">
        <w:rPr>
          <w:rFonts w:cs="Times New Roman"/>
          <w:sz w:val="24"/>
          <w:szCs w:val="24"/>
        </w:rPr>
        <w:lastRenderedPageBreak/>
        <w:t xml:space="preserve">condition: the illusion of control. </w:t>
      </w:r>
      <w:r w:rsidRPr="00020B6B">
        <w:rPr>
          <w:rFonts w:cs="Times New Roman"/>
          <w:i/>
          <w:iCs/>
          <w:sz w:val="24"/>
          <w:szCs w:val="24"/>
        </w:rPr>
        <w:t>The Daily Beast’s</w:t>
      </w:r>
      <w:r w:rsidRPr="00020B6B">
        <w:rPr>
          <w:rFonts w:cs="Times New Roman"/>
          <w:sz w:val="24"/>
          <w:szCs w:val="24"/>
        </w:rPr>
        <w:t xml:space="preserve"> article concludes with a dreary statement that I think every American will soon realize is true for all of us, too:</w:t>
      </w:r>
    </w:p>
    <w:p w14:paraId="11A121F9" w14:textId="77777777" w:rsidR="00020B6B" w:rsidRPr="007644A0" w:rsidRDefault="00020B6B" w:rsidP="007644A0">
      <w:pPr>
        <w:spacing w:before="100" w:beforeAutospacing="1" w:after="100" w:afterAutospacing="1"/>
        <w:rPr>
          <w:rFonts w:cs="Times New Roman"/>
          <w:color w:val="000000"/>
          <w:sz w:val="24"/>
          <w:szCs w:val="24"/>
        </w:rPr>
      </w:pPr>
      <w:r w:rsidRPr="007644A0">
        <w:rPr>
          <w:rFonts w:cs="Times New Roman"/>
          <w:color w:val="000000"/>
          <w:sz w:val="24"/>
          <w:szCs w:val="24"/>
        </w:rPr>
        <w:t>But for many, the sacrifices that helped during the first round seem lost now, as though they had been made in vain.</w:t>
      </w:r>
    </w:p>
    <w:p w14:paraId="6DA10E45" w14:textId="77777777" w:rsidR="00020B6B" w:rsidRPr="00020B6B" w:rsidRDefault="00020B6B" w:rsidP="00020B6B">
      <w:pPr>
        <w:rPr>
          <w:rFonts w:cs="Times New Roman"/>
          <w:sz w:val="24"/>
          <w:szCs w:val="24"/>
        </w:rPr>
      </w:pPr>
      <w:r w:rsidRPr="00020B6B">
        <w:rPr>
          <w:rFonts w:cs="Times New Roman"/>
          <w:b/>
          <w:bCs/>
          <w:sz w:val="24"/>
          <w:szCs w:val="24"/>
        </w:rPr>
        <w:t xml:space="preserve">A couple of charts from </w:t>
      </w:r>
      <w:smartTag w:uri="urn:schemas-microsoft-com:office:smarttags" w:element="place">
        <w:r w:rsidRPr="00020B6B">
          <w:rPr>
            <w:rFonts w:cs="Times New Roman"/>
            <w:b/>
            <w:bCs/>
            <w:sz w:val="24"/>
            <w:szCs w:val="24"/>
          </w:rPr>
          <w:t>Europe</w:t>
        </w:r>
      </w:smartTag>
    </w:p>
    <w:p w14:paraId="56AD627A" w14:textId="77777777" w:rsidR="00020B6B" w:rsidRPr="00020B6B" w:rsidRDefault="00020B6B" w:rsidP="00020B6B">
      <w:pPr>
        <w:spacing w:line="0" w:lineRule="auto"/>
        <w:jc w:val="center"/>
        <w:rPr>
          <w:rFonts w:cs="Times New Roman"/>
          <w:sz w:val="24"/>
          <w:szCs w:val="24"/>
        </w:rPr>
      </w:pPr>
    </w:p>
    <w:p w14:paraId="09675787" w14:textId="77777777" w:rsidR="007644A0" w:rsidRDefault="007644A0" w:rsidP="00020B6B">
      <w:pPr>
        <w:rPr>
          <w:rFonts w:cs="Times New Roman"/>
          <w:sz w:val="24"/>
          <w:szCs w:val="24"/>
        </w:rPr>
      </w:pPr>
    </w:p>
    <w:p w14:paraId="458D98AA" w14:textId="5C959A60" w:rsidR="00020B6B" w:rsidRDefault="00020B6B" w:rsidP="00020B6B">
      <w:pPr>
        <w:rPr>
          <w:rFonts w:cs="Times New Roman"/>
          <w:sz w:val="24"/>
          <w:szCs w:val="24"/>
        </w:rPr>
      </w:pPr>
      <w:r w:rsidRPr="00020B6B">
        <w:rPr>
          <w:rFonts w:cs="Times New Roman"/>
          <w:sz w:val="24"/>
          <w:szCs w:val="24"/>
        </w:rPr>
        <w:t xml:space="preserve">The real purpose of this article is to share a number of facts with you that demonstrate how completely ridiculous it is that we have ANY restrictions on our lives right now, but before I do that I just want you to look at a couple of quick charts that will give you greater perspective on what’s really happening in Europe right now. I’ll start with the </w:t>
      </w:r>
      <w:smartTag w:uri="urn:schemas-microsoft-com:office:smarttags" w:element="place">
        <w:smartTag w:uri="urn:schemas-microsoft-com:office:smarttags" w:element="PlaceName">
          <w:r w:rsidRPr="00020B6B">
            <w:rPr>
              <w:rFonts w:cs="Times New Roman"/>
              <w:sz w:val="24"/>
              <w:szCs w:val="24"/>
            </w:rPr>
            <w:t>Czech</w:t>
          </w:r>
        </w:smartTag>
        <w:r w:rsidRPr="00020B6B">
          <w:rPr>
            <w:rFonts w:cs="Times New Roman"/>
            <w:sz w:val="24"/>
            <w:szCs w:val="24"/>
          </w:rPr>
          <w:t xml:space="preserve"> </w:t>
        </w:r>
        <w:smartTag w:uri="urn:schemas-microsoft-com:office:smarttags" w:element="PlaceType">
          <w:r w:rsidRPr="00020B6B">
            <w:rPr>
              <w:rFonts w:cs="Times New Roman"/>
              <w:sz w:val="24"/>
              <w:szCs w:val="24"/>
            </w:rPr>
            <w:t>Republic</w:t>
          </w:r>
        </w:smartTag>
      </w:smartTag>
      <w:r w:rsidRPr="00020B6B">
        <w:rPr>
          <w:rFonts w:cs="Times New Roman"/>
          <w:sz w:val="24"/>
          <w:szCs w:val="24"/>
        </w:rPr>
        <w:t xml:space="preserve">, a country that was absolutely PRAISED for their aggressive lockdown. It’s safe to say the </w:t>
      </w:r>
      <w:smartTag w:uri="urn:schemas-microsoft-com:office:smarttags" w:element="place">
        <w:smartTag w:uri="urn:schemas-microsoft-com:office:smarttags" w:element="PlaceName">
          <w:r w:rsidRPr="00020B6B">
            <w:rPr>
              <w:rFonts w:cs="Times New Roman"/>
              <w:sz w:val="24"/>
              <w:szCs w:val="24"/>
            </w:rPr>
            <w:t>Czech</w:t>
          </w:r>
        </w:smartTag>
        <w:r w:rsidRPr="00020B6B">
          <w:rPr>
            <w:rFonts w:cs="Times New Roman"/>
            <w:sz w:val="24"/>
            <w:szCs w:val="24"/>
          </w:rPr>
          <w:t xml:space="preserve"> </w:t>
        </w:r>
        <w:smartTag w:uri="urn:schemas-microsoft-com:office:smarttags" w:element="PlaceType">
          <w:r w:rsidRPr="00020B6B">
            <w:rPr>
              <w:rFonts w:cs="Times New Roman"/>
              <w:sz w:val="24"/>
              <w:szCs w:val="24"/>
            </w:rPr>
            <w:t>Republic</w:t>
          </w:r>
        </w:smartTag>
      </w:smartTag>
      <w:r w:rsidRPr="00020B6B">
        <w:rPr>
          <w:rFonts w:cs="Times New Roman"/>
          <w:sz w:val="24"/>
          <w:szCs w:val="24"/>
        </w:rPr>
        <w:t xml:space="preserve"> was held up as a virtuous model of great governance and citizenry obedience. </w:t>
      </w:r>
      <w:hyperlink r:id="rId7" w:history="1">
        <w:r w:rsidRPr="00020B6B">
          <w:rPr>
            <w:rFonts w:cs="Times New Roman"/>
            <w:i/>
            <w:iCs/>
            <w:color w:val="1531E5"/>
            <w:sz w:val="24"/>
            <w:szCs w:val="24"/>
          </w:rPr>
          <w:t xml:space="preserve">The Washington Post </w:t>
        </w:r>
      </w:hyperlink>
      <w:r w:rsidRPr="00020B6B">
        <w:rPr>
          <w:rFonts w:cs="Times New Roman"/>
          <w:sz w:val="24"/>
          <w:szCs w:val="24"/>
        </w:rPr>
        <w:t xml:space="preserve">certainly considered the </w:t>
      </w:r>
      <w:smartTag w:uri="urn:schemas-microsoft-com:office:smarttags" w:element="place">
        <w:smartTag w:uri="urn:schemas-microsoft-com:office:smarttags" w:element="PlaceName">
          <w:r w:rsidRPr="00020B6B">
            <w:rPr>
              <w:rFonts w:cs="Times New Roman"/>
              <w:sz w:val="24"/>
              <w:szCs w:val="24"/>
            </w:rPr>
            <w:t>Czech</w:t>
          </w:r>
        </w:smartTag>
        <w:r w:rsidRPr="00020B6B">
          <w:rPr>
            <w:rFonts w:cs="Times New Roman"/>
            <w:sz w:val="24"/>
            <w:szCs w:val="24"/>
          </w:rPr>
          <w:t xml:space="preserve"> </w:t>
        </w:r>
        <w:smartTag w:uri="urn:schemas-microsoft-com:office:smarttags" w:element="PlaceType">
          <w:r w:rsidRPr="00020B6B">
            <w:rPr>
              <w:rFonts w:cs="Times New Roman"/>
              <w:sz w:val="24"/>
              <w:szCs w:val="24"/>
            </w:rPr>
            <w:t>Republic</w:t>
          </w:r>
        </w:smartTag>
      </w:smartTag>
      <w:r w:rsidRPr="00020B6B">
        <w:rPr>
          <w:rFonts w:cs="Times New Roman"/>
          <w:sz w:val="24"/>
          <w:szCs w:val="24"/>
        </w:rPr>
        <w:t xml:space="preserve"> the model to follow, and the </w:t>
      </w:r>
      <w:smartTag w:uri="urn:schemas-microsoft-com:office:smarttags" w:element="place">
        <w:smartTag w:uri="urn:schemas-microsoft-com:office:smarttags" w:element="country-region">
          <w:r w:rsidRPr="00020B6B">
            <w:rPr>
              <w:rFonts w:cs="Times New Roman"/>
              <w:sz w:val="24"/>
              <w:szCs w:val="24"/>
            </w:rPr>
            <w:t>Czech Republic</w:t>
          </w:r>
        </w:smartTag>
      </w:smartTag>
      <w:r w:rsidRPr="00020B6B">
        <w:rPr>
          <w:rFonts w:cs="Times New Roman"/>
          <w:sz w:val="24"/>
          <w:szCs w:val="24"/>
        </w:rPr>
        <w:t>’s Prime Minster was more than happy to lecture President Trump in a tweet on March 28th that hasn’t aged very well:</w:t>
      </w:r>
    </w:p>
    <w:p w14:paraId="725047E3" w14:textId="77777777" w:rsidR="007644A0" w:rsidRPr="00020B6B" w:rsidRDefault="007644A0" w:rsidP="00020B6B">
      <w:pPr>
        <w:rPr>
          <w:rFonts w:cs="Times New Roman"/>
          <w:sz w:val="24"/>
          <w:szCs w:val="24"/>
        </w:rPr>
      </w:pPr>
    </w:p>
    <w:p w14:paraId="642692A3" w14:textId="0CE2C8B4" w:rsidR="00020B6B" w:rsidRDefault="00020B6B" w:rsidP="00020B6B">
      <w:pPr>
        <w:rPr>
          <w:rFonts w:cs="Times New Roman"/>
          <w:sz w:val="24"/>
          <w:szCs w:val="24"/>
        </w:rPr>
      </w:pPr>
      <w:r w:rsidRPr="00020B6B">
        <w:rPr>
          <w:rFonts w:cs="Times New Roman"/>
          <w:sz w:val="24"/>
          <w:szCs w:val="24"/>
        </w:rPr>
        <w:t xml:space="preserve">Meanwhile, </w:t>
      </w:r>
      <w:smartTag w:uri="urn:schemas-microsoft-com:office:smarttags" w:element="place">
        <w:smartTag w:uri="urn:schemas-microsoft-com:office:smarttags" w:element="country-region">
          <w:r w:rsidRPr="00020B6B">
            <w:rPr>
              <w:rFonts w:cs="Times New Roman"/>
              <w:sz w:val="24"/>
              <w:szCs w:val="24"/>
            </w:rPr>
            <w:t>Sweden</w:t>
          </w:r>
        </w:smartTag>
      </w:smartTag>
      <w:r w:rsidRPr="00020B6B">
        <w:rPr>
          <w:rFonts w:cs="Times New Roman"/>
          <w:sz w:val="24"/>
          <w:szCs w:val="24"/>
        </w:rPr>
        <w:t xml:space="preserve">, the glorious outlier from group-think in </w:t>
      </w:r>
      <w:smartTag w:uri="urn:schemas-microsoft-com:office:smarttags" w:element="place">
        <w:r w:rsidRPr="00020B6B">
          <w:rPr>
            <w:rFonts w:cs="Times New Roman"/>
            <w:sz w:val="24"/>
            <w:szCs w:val="24"/>
          </w:rPr>
          <w:t>Europe</w:t>
        </w:r>
      </w:smartTag>
      <w:r w:rsidRPr="00020B6B">
        <w:rPr>
          <w:rFonts w:cs="Times New Roman"/>
          <w:sz w:val="24"/>
          <w:szCs w:val="24"/>
        </w:rPr>
        <w:t xml:space="preserve"> has been criticized for its insanely light response to COVID, which has led to this chart. You tell me where you’d rather be living right now:</w:t>
      </w:r>
    </w:p>
    <w:p w14:paraId="733A50F8" w14:textId="77777777" w:rsidR="007644A0" w:rsidRPr="00020B6B" w:rsidRDefault="007644A0" w:rsidP="00020B6B">
      <w:pPr>
        <w:rPr>
          <w:rFonts w:cs="Times New Roman"/>
          <w:sz w:val="24"/>
          <w:szCs w:val="24"/>
        </w:rPr>
      </w:pPr>
    </w:p>
    <w:p w14:paraId="36D47219" w14:textId="77777777" w:rsidR="00020B6B" w:rsidRPr="00020B6B" w:rsidRDefault="00020B6B" w:rsidP="00020B6B">
      <w:pPr>
        <w:spacing w:line="0" w:lineRule="auto"/>
        <w:jc w:val="center"/>
        <w:rPr>
          <w:rFonts w:cs="Times New Roman"/>
          <w:sz w:val="24"/>
          <w:szCs w:val="24"/>
        </w:rPr>
      </w:pPr>
    </w:p>
    <w:p w14:paraId="0F29FEBA" w14:textId="1F41210C" w:rsidR="00020B6B" w:rsidRDefault="00020B6B" w:rsidP="00020B6B">
      <w:pPr>
        <w:rPr>
          <w:rFonts w:cs="Times New Roman"/>
          <w:sz w:val="24"/>
          <w:szCs w:val="24"/>
        </w:rPr>
      </w:pPr>
      <w:r w:rsidRPr="00020B6B">
        <w:rPr>
          <w:rFonts w:cs="Times New Roman"/>
          <w:sz w:val="24"/>
          <w:szCs w:val="24"/>
        </w:rPr>
        <w:t xml:space="preserve">Notably, lost in the recent panic about Italy, is any actual perspective, so I thought I’d give you some by simply merging two charts anyone can look up for themselves on the </w:t>
      </w:r>
      <w:hyperlink r:id="rId8" w:history="1">
        <w:r w:rsidRPr="00020B6B">
          <w:rPr>
            <w:rFonts w:cs="Times New Roman"/>
            <w:color w:val="1531E5"/>
            <w:sz w:val="24"/>
            <w:szCs w:val="24"/>
          </w:rPr>
          <w:t>Worldometers website</w:t>
        </w:r>
      </w:hyperlink>
      <w:r w:rsidRPr="00020B6B">
        <w:rPr>
          <w:rFonts w:cs="Times New Roman"/>
          <w:sz w:val="24"/>
          <w:szCs w:val="24"/>
        </w:rPr>
        <w:t>. Here you go:</w:t>
      </w:r>
    </w:p>
    <w:p w14:paraId="209D9304" w14:textId="77777777" w:rsidR="007644A0" w:rsidRPr="00020B6B" w:rsidRDefault="007644A0" w:rsidP="00020B6B">
      <w:pPr>
        <w:rPr>
          <w:rFonts w:cs="Times New Roman"/>
          <w:sz w:val="24"/>
          <w:szCs w:val="24"/>
        </w:rPr>
      </w:pPr>
    </w:p>
    <w:p w14:paraId="591DF0A6" w14:textId="77777777" w:rsidR="00020B6B" w:rsidRPr="00020B6B" w:rsidRDefault="00020B6B" w:rsidP="00020B6B">
      <w:pPr>
        <w:spacing w:line="0" w:lineRule="auto"/>
        <w:jc w:val="center"/>
        <w:rPr>
          <w:rFonts w:cs="Times New Roman"/>
          <w:sz w:val="24"/>
          <w:szCs w:val="24"/>
        </w:rPr>
      </w:pPr>
    </w:p>
    <w:p w14:paraId="6CA5EA4B" w14:textId="77777777" w:rsidR="00020B6B" w:rsidRPr="00020B6B" w:rsidRDefault="00020B6B" w:rsidP="00020B6B">
      <w:pPr>
        <w:spacing w:after="360"/>
        <w:rPr>
          <w:rFonts w:cs="Times New Roman"/>
          <w:sz w:val="24"/>
          <w:szCs w:val="24"/>
        </w:rPr>
      </w:pPr>
      <w:r w:rsidRPr="00020B6B">
        <w:rPr>
          <w:rFonts w:cs="Times New Roman"/>
          <w:sz w:val="24"/>
          <w:szCs w:val="24"/>
        </w:rPr>
        <w:t xml:space="preserve">Notice anything? Firstly, the recent uptick in deaths in </w:t>
      </w:r>
      <w:smartTag w:uri="urn:schemas-microsoft-com:office:smarttags" w:element="place">
        <w:smartTag w:uri="urn:schemas-microsoft-com:office:smarttags" w:element="country-region">
          <w:r w:rsidRPr="00020B6B">
            <w:rPr>
              <w:rFonts w:cs="Times New Roman"/>
              <w:sz w:val="24"/>
              <w:szCs w:val="24"/>
            </w:rPr>
            <w:t>Italy</w:t>
          </w:r>
        </w:smartTag>
      </w:smartTag>
      <w:r w:rsidRPr="00020B6B">
        <w:rPr>
          <w:rFonts w:cs="Times New Roman"/>
          <w:sz w:val="24"/>
          <w:szCs w:val="24"/>
        </w:rPr>
        <w:t xml:space="preserve"> is TINY compared to what </w:t>
      </w:r>
      <w:smartTag w:uri="urn:schemas-microsoft-com:office:smarttags" w:element="place">
        <w:smartTag w:uri="urn:schemas-microsoft-com:office:smarttags" w:element="country-region">
          <w:r w:rsidRPr="00020B6B">
            <w:rPr>
              <w:rFonts w:cs="Times New Roman"/>
              <w:sz w:val="24"/>
              <w:szCs w:val="24"/>
            </w:rPr>
            <w:t>Italy</w:t>
          </w:r>
        </w:smartTag>
      </w:smartTag>
      <w:r w:rsidRPr="00020B6B">
        <w:rPr>
          <w:rFonts w:cs="Times New Roman"/>
          <w:sz w:val="24"/>
          <w:szCs w:val="24"/>
        </w:rPr>
        <w:t xml:space="preserve"> dealt with last Spring. Secondly, the relationship between cases and deaths is WAY different than it was in the Spring, too. In fact, studying the data from </w:t>
      </w:r>
      <w:smartTag w:uri="urn:schemas-microsoft-com:office:smarttags" w:element="place">
        <w:smartTag w:uri="urn:schemas-microsoft-com:office:smarttags" w:element="country-region">
          <w:r w:rsidRPr="00020B6B">
            <w:rPr>
              <w:rFonts w:cs="Times New Roman"/>
              <w:sz w:val="24"/>
              <w:szCs w:val="24"/>
            </w:rPr>
            <w:t>Italy</w:t>
          </w:r>
        </w:smartTag>
      </w:smartTag>
      <w:r w:rsidRPr="00020B6B">
        <w:rPr>
          <w:rFonts w:cs="Times New Roman"/>
          <w:sz w:val="24"/>
          <w:szCs w:val="24"/>
        </w:rPr>
        <w:t xml:space="preserve"> could help us understand many of the mistakes our leaders are making here in the </w:t>
      </w:r>
      <w:smartTag w:uri="urn:schemas-microsoft-com:office:smarttags" w:element="place">
        <w:smartTag w:uri="urn:schemas-microsoft-com:office:smarttags" w:element="country-region">
          <w:r w:rsidRPr="00020B6B">
            <w:rPr>
              <w:rFonts w:cs="Times New Roman"/>
              <w:sz w:val="24"/>
              <w:szCs w:val="24"/>
            </w:rPr>
            <w:t>U.S.</w:t>
          </w:r>
        </w:smartTag>
      </w:smartTag>
      <w:r w:rsidRPr="00020B6B">
        <w:rPr>
          <w:rFonts w:cs="Times New Roman"/>
          <w:sz w:val="24"/>
          <w:szCs w:val="24"/>
        </w:rPr>
        <w:t xml:space="preserve"> right now. In many cases, all we have done is delay the inevitable. And, suffering from the illusion of control, some of our leaders genuinely believe that somehow their actions will snuff this virus out, as if that’s ever been done or is even possible. I will refer back to Italy later, but let’s catch up on the most important facts about COVID as of right now and how they SHOULD be dictating policy, but in most places simply aren’t.</w:t>
      </w:r>
    </w:p>
    <w:p w14:paraId="341A1EDB" w14:textId="77777777" w:rsidR="00020B6B" w:rsidRPr="00020B6B" w:rsidRDefault="00020B6B" w:rsidP="00020B6B">
      <w:pPr>
        <w:spacing w:before="100" w:beforeAutospacing="1" w:after="100" w:afterAutospacing="1" w:line="312" w:lineRule="atLeast"/>
        <w:outlineLvl w:val="2"/>
        <w:rPr>
          <w:rFonts w:ascii="ltc-bodoni-175" w:hAnsi="ltc-bodoni-175" w:cs="Times New Roman"/>
          <w:color w:val="000000"/>
          <w:sz w:val="35"/>
          <w:szCs w:val="35"/>
        </w:rPr>
      </w:pPr>
      <w:r w:rsidRPr="00020B6B">
        <w:rPr>
          <w:rFonts w:ascii="ltc-bodoni-175" w:hAnsi="ltc-bodoni-175" w:cs="Times New Roman"/>
          <w:color w:val="000000"/>
          <w:sz w:val="35"/>
          <w:szCs w:val="35"/>
        </w:rPr>
        <w:t xml:space="preserve">Fact #1: The Infection Fatality rate of COVID-19 is a) roughly 0.23% for the population and b) dramatically different depending on age, dropping to 1 in 33,000 for those aged 0-19 </w:t>
      </w:r>
    </w:p>
    <w:p w14:paraId="691E88B4" w14:textId="77777777" w:rsidR="00020B6B" w:rsidRPr="00020B6B" w:rsidRDefault="00020B6B" w:rsidP="00020B6B">
      <w:pPr>
        <w:spacing w:before="100" w:beforeAutospacing="1"/>
        <w:rPr>
          <w:rFonts w:cs="Times New Roman"/>
          <w:sz w:val="24"/>
          <w:szCs w:val="24"/>
        </w:rPr>
      </w:pPr>
      <w:r w:rsidRPr="00020B6B">
        <w:rPr>
          <w:rFonts w:cs="Times New Roman"/>
          <w:sz w:val="24"/>
          <w:szCs w:val="24"/>
        </w:rPr>
        <w:t xml:space="preserve">On </w:t>
      </w:r>
      <w:smartTag w:uri="urn:schemas-microsoft-com:office:smarttags" w:element="date">
        <w:smartTagPr>
          <w:attr w:name="Year" w:val="2020"/>
          <w:attr w:name="Day" w:val="14"/>
          <w:attr w:name="Month" w:val="10"/>
        </w:smartTagPr>
        <w:r w:rsidRPr="00020B6B">
          <w:rPr>
            <w:rFonts w:cs="Times New Roman"/>
            <w:sz w:val="24"/>
            <w:szCs w:val="24"/>
          </w:rPr>
          <w:t>October 14, 2020</w:t>
        </w:r>
      </w:smartTag>
      <w:r w:rsidRPr="00020B6B">
        <w:rPr>
          <w:rFonts w:cs="Times New Roman"/>
          <w:sz w:val="24"/>
          <w:szCs w:val="24"/>
        </w:rPr>
        <w:t xml:space="preserve">, the World Health Organization published a </w:t>
      </w:r>
      <w:hyperlink r:id="rId9" w:history="1">
        <w:r w:rsidRPr="00020B6B">
          <w:rPr>
            <w:rFonts w:cs="Times New Roman"/>
            <w:color w:val="1531E5"/>
            <w:sz w:val="24"/>
            <w:szCs w:val="24"/>
          </w:rPr>
          <w:t xml:space="preserve">peer-reviewed study </w:t>
        </w:r>
      </w:hyperlink>
      <w:r w:rsidRPr="00020B6B">
        <w:rPr>
          <w:rFonts w:cs="Times New Roman"/>
          <w:sz w:val="24"/>
          <w:szCs w:val="24"/>
        </w:rPr>
        <w:t xml:space="preserve">by Stanford’s John Ioannidis that reviewed 61 separate studies that estimated the Infection Fatality Rate of COVID-19. What’s the answer? 0.23% for everyone, and dramatically lower for anyone under the age of 70. How much lower? </w:t>
      </w:r>
    </w:p>
    <w:p w14:paraId="536F56BA" w14:textId="77777777" w:rsidR="00020B6B" w:rsidRPr="00020B6B" w:rsidRDefault="00020B6B" w:rsidP="00020B6B">
      <w:pPr>
        <w:spacing w:line="0" w:lineRule="auto"/>
        <w:jc w:val="center"/>
        <w:rPr>
          <w:rFonts w:cs="Times New Roman"/>
          <w:sz w:val="24"/>
          <w:szCs w:val="24"/>
        </w:rPr>
      </w:pPr>
    </w:p>
    <w:p w14:paraId="715F08A4" w14:textId="581DC922" w:rsidR="00020B6B" w:rsidRDefault="00020B6B" w:rsidP="00020B6B">
      <w:pPr>
        <w:rPr>
          <w:rFonts w:cs="Times New Roman"/>
          <w:sz w:val="24"/>
          <w:szCs w:val="24"/>
        </w:rPr>
      </w:pPr>
      <w:r w:rsidRPr="00020B6B">
        <w:rPr>
          <w:rFonts w:cs="Times New Roman"/>
          <w:sz w:val="24"/>
          <w:szCs w:val="24"/>
        </w:rPr>
        <w:lastRenderedPageBreak/>
        <w:t xml:space="preserve">It’s hard to put this all in context, but here’s the bottom line: shutting down society for a disease with an IFR of 0.23% across the population (that’s roughly 2 deaths for every 1,000 people infected), and almost zero for younger people, is insane. If you’re unsatisfied with this one paper, even though it’s a peer-reviewed meta-analysis, our own </w:t>
      </w:r>
      <w:hyperlink r:id="rId10" w:anchor="five-scenarios" w:history="1">
        <w:r w:rsidRPr="00020B6B">
          <w:rPr>
            <w:rFonts w:cs="Times New Roman"/>
            <w:color w:val="1531E5"/>
            <w:sz w:val="24"/>
            <w:szCs w:val="24"/>
          </w:rPr>
          <w:t>CDC spelled out the difference in IFR by age</w:t>
        </w:r>
      </w:hyperlink>
      <w:r w:rsidRPr="00020B6B">
        <w:rPr>
          <w:rFonts w:cs="Times New Roman"/>
          <w:sz w:val="24"/>
          <w:szCs w:val="24"/>
        </w:rPr>
        <w:t>, and the numbers are pretty incredible:</w:t>
      </w:r>
    </w:p>
    <w:p w14:paraId="09B9FE8A" w14:textId="77777777" w:rsidR="007644A0" w:rsidRPr="00020B6B" w:rsidRDefault="007644A0" w:rsidP="00020B6B">
      <w:pPr>
        <w:rPr>
          <w:rFonts w:cs="Times New Roman"/>
          <w:sz w:val="24"/>
          <w:szCs w:val="24"/>
        </w:rPr>
      </w:pPr>
    </w:p>
    <w:p w14:paraId="65DB6B12" w14:textId="77777777" w:rsidR="00020B6B" w:rsidRPr="00020B6B" w:rsidRDefault="00020B6B" w:rsidP="00020B6B">
      <w:pPr>
        <w:spacing w:line="0" w:lineRule="auto"/>
        <w:jc w:val="center"/>
        <w:rPr>
          <w:rFonts w:cs="Times New Roman"/>
          <w:sz w:val="24"/>
          <w:szCs w:val="24"/>
        </w:rPr>
      </w:pPr>
    </w:p>
    <w:p w14:paraId="2DA7762B" w14:textId="77777777" w:rsidR="00020B6B" w:rsidRPr="00020B6B" w:rsidRDefault="00020B6B" w:rsidP="00020B6B">
      <w:pPr>
        <w:spacing w:after="360"/>
        <w:rPr>
          <w:rFonts w:cs="Times New Roman"/>
          <w:sz w:val="24"/>
          <w:szCs w:val="24"/>
        </w:rPr>
      </w:pPr>
      <w:r w:rsidRPr="00020B6B">
        <w:rPr>
          <w:rFonts w:cs="Times New Roman"/>
          <w:sz w:val="24"/>
          <w:szCs w:val="24"/>
        </w:rPr>
        <w:t xml:space="preserve">I want to put the IFR for a person in the 0-19 age bracket in context. IF they are infected with COVID, their odds of dying are 0.003%. What does that mean? </w:t>
      </w:r>
      <w:r w:rsidRPr="00020B6B">
        <w:rPr>
          <w:rFonts w:cs="Times New Roman"/>
          <w:b/>
          <w:bCs/>
          <w:sz w:val="24"/>
          <w:szCs w:val="24"/>
        </w:rPr>
        <w:t xml:space="preserve">If 33,000 people aged 0-19 were infected with COVID, </w:t>
      </w:r>
      <w:smartTag w:uri="urn:schemas-microsoft-com:office:smarttags" w:element="stockticker">
        <w:r w:rsidRPr="00020B6B">
          <w:rPr>
            <w:rFonts w:cs="Times New Roman"/>
            <w:b/>
            <w:bCs/>
            <w:sz w:val="24"/>
            <w:szCs w:val="24"/>
          </w:rPr>
          <w:t>ONE</w:t>
        </w:r>
      </w:smartTag>
      <w:r w:rsidRPr="00020B6B">
        <w:rPr>
          <w:rFonts w:cs="Times New Roman"/>
          <w:b/>
          <w:bCs/>
          <w:sz w:val="24"/>
          <w:szCs w:val="24"/>
        </w:rPr>
        <w:t xml:space="preserve"> would die. </w:t>
      </w:r>
      <w:r w:rsidRPr="00020B6B">
        <w:rPr>
          <w:rFonts w:cs="Times New Roman"/>
          <w:sz w:val="24"/>
          <w:szCs w:val="24"/>
        </w:rPr>
        <w:t xml:space="preserve">For those of you masking your kids and drenching them in hand sanitizer, I think you can chill! </w:t>
      </w:r>
    </w:p>
    <w:p w14:paraId="0C6D274A" w14:textId="77777777" w:rsidR="00020B6B" w:rsidRPr="00020B6B" w:rsidRDefault="00020B6B" w:rsidP="00020B6B">
      <w:pPr>
        <w:spacing w:before="100" w:beforeAutospacing="1" w:after="360"/>
        <w:rPr>
          <w:rFonts w:cs="Times New Roman"/>
          <w:sz w:val="24"/>
          <w:szCs w:val="24"/>
        </w:rPr>
      </w:pPr>
      <w:r w:rsidRPr="00020B6B">
        <w:rPr>
          <w:rFonts w:cs="Times New Roman"/>
          <w:sz w:val="24"/>
          <w:szCs w:val="24"/>
        </w:rPr>
        <w:t>What’s worse about the IFR, and the total number of COVID deaths, is that they are both very likely to be highly over-stated, because of the way we test for COVID.</w:t>
      </w:r>
    </w:p>
    <w:p w14:paraId="5289094A" w14:textId="77777777" w:rsidR="00020B6B" w:rsidRPr="00020B6B" w:rsidRDefault="00020B6B" w:rsidP="00020B6B">
      <w:pPr>
        <w:spacing w:before="100" w:beforeAutospacing="1" w:after="100" w:afterAutospacing="1" w:line="312" w:lineRule="atLeast"/>
        <w:outlineLvl w:val="2"/>
        <w:rPr>
          <w:rFonts w:ascii="ltc-bodoni-175" w:hAnsi="ltc-bodoni-175" w:cs="Times New Roman"/>
          <w:color w:val="000000"/>
          <w:sz w:val="35"/>
          <w:szCs w:val="35"/>
        </w:rPr>
      </w:pPr>
      <w:r w:rsidRPr="00020B6B">
        <w:rPr>
          <w:rFonts w:ascii="ltc-bodoni-175" w:hAnsi="ltc-bodoni-175" w:cs="Times New Roman"/>
          <w:color w:val="000000"/>
          <w:sz w:val="35"/>
          <w:szCs w:val="35"/>
        </w:rPr>
        <w:t xml:space="preserve">Fact #2: The “gold standard” </w:t>
      </w:r>
      <w:smartTag w:uri="urn:schemas-microsoft-com:office:smarttags" w:element="stockticker">
        <w:r w:rsidRPr="00020B6B">
          <w:rPr>
            <w:rFonts w:ascii="ltc-bodoni-175" w:hAnsi="ltc-bodoni-175" w:cs="Times New Roman"/>
            <w:color w:val="000000"/>
            <w:sz w:val="35"/>
            <w:szCs w:val="35"/>
          </w:rPr>
          <w:t>PCR</w:t>
        </w:r>
      </w:smartTag>
      <w:r w:rsidRPr="00020B6B">
        <w:rPr>
          <w:rFonts w:ascii="ltc-bodoni-175" w:hAnsi="ltc-bodoni-175" w:cs="Times New Roman"/>
          <w:color w:val="000000"/>
          <w:sz w:val="35"/>
          <w:szCs w:val="35"/>
        </w:rPr>
        <w:t xml:space="preserve"> tests we are using for COVID is likely over-stating the number of COVID cases (and therefore deaths) by as much as 10-fold!!</w:t>
      </w:r>
    </w:p>
    <w:p w14:paraId="6E3639B1" w14:textId="77777777" w:rsidR="00020B6B" w:rsidRPr="00020B6B" w:rsidRDefault="00020B6B" w:rsidP="00020B6B">
      <w:pPr>
        <w:spacing w:before="100" w:beforeAutospacing="1" w:after="360"/>
        <w:rPr>
          <w:rFonts w:cs="Times New Roman"/>
          <w:sz w:val="24"/>
          <w:szCs w:val="24"/>
        </w:rPr>
      </w:pPr>
      <w:r w:rsidRPr="00020B6B">
        <w:rPr>
          <w:rFonts w:cs="Times New Roman"/>
          <w:sz w:val="24"/>
          <w:szCs w:val="24"/>
        </w:rPr>
        <w:t xml:space="preserve">Of all places, the details about </w:t>
      </w:r>
      <w:smartTag w:uri="urn:schemas-microsoft-com:office:smarttags" w:element="stockticker">
        <w:r w:rsidRPr="00020B6B">
          <w:rPr>
            <w:rFonts w:cs="Times New Roman"/>
            <w:sz w:val="24"/>
            <w:szCs w:val="24"/>
          </w:rPr>
          <w:t>PCR</w:t>
        </w:r>
      </w:smartTag>
      <w:r w:rsidRPr="00020B6B">
        <w:rPr>
          <w:rFonts w:cs="Times New Roman"/>
          <w:sz w:val="24"/>
          <w:szCs w:val="24"/>
        </w:rPr>
        <w:t xml:space="preserve"> tests and their extreme limitations were first highlighted in </w:t>
      </w:r>
      <w:hyperlink r:id="rId11" w:history="1">
        <w:r w:rsidRPr="00020B6B">
          <w:rPr>
            <w:rFonts w:cs="Times New Roman"/>
            <w:color w:val="1531E5"/>
            <w:sz w:val="24"/>
            <w:szCs w:val="24"/>
          </w:rPr>
          <w:t>this article</w:t>
        </w:r>
      </w:hyperlink>
      <w:r w:rsidRPr="00020B6B">
        <w:rPr>
          <w:rFonts w:cs="Times New Roman"/>
          <w:sz w:val="24"/>
          <w:szCs w:val="24"/>
        </w:rPr>
        <w:t xml:space="preserve"> in the </w:t>
      </w:r>
      <w:r w:rsidRPr="00020B6B">
        <w:rPr>
          <w:rFonts w:cs="Times New Roman"/>
          <w:i/>
          <w:iCs/>
          <w:sz w:val="24"/>
          <w:szCs w:val="24"/>
        </w:rPr>
        <w:t>NY Times</w:t>
      </w:r>
      <w:r w:rsidRPr="00020B6B">
        <w:rPr>
          <w:rFonts w:cs="Times New Roman"/>
          <w:sz w:val="24"/>
          <w:szCs w:val="24"/>
        </w:rPr>
        <w:t xml:space="preserve">. When I first read the article I thought, “This is it! They will have to revise down all the numbers and stop testing everyone!” Humans are simple people. We welcome the “yes” or “no” of a COVID test, everyone can get that: you either “have” COVID , or you do not have COVID. But, the test we are using—called a </w:t>
      </w:r>
      <w:smartTag w:uri="urn:schemas-microsoft-com:office:smarttags" w:element="stockticker">
        <w:r w:rsidRPr="00020B6B">
          <w:rPr>
            <w:rFonts w:cs="Times New Roman"/>
            <w:sz w:val="24"/>
            <w:szCs w:val="24"/>
          </w:rPr>
          <w:t>PCR</w:t>
        </w:r>
      </w:smartTag>
      <w:r w:rsidRPr="00020B6B">
        <w:rPr>
          <w:rFonts w:cs="Times New Roman"/>
          <w:sz w:val="24"/>
          <w:szCs w:val="24"/>
        </w:rPr>
        <w:t xml:space="preserve"> test—is WAY more complicated than that, as the article explains:</w:t>
      </w:r>
    </w:p>
    <w:p w14:paraId="31502507" w14:textId="77777777" w:rsidR="00020B6B" w:rsidRPr="00020B6B" w:rsidRDefault="00020B6B" w:rsidP="00020B6B">
      <w:pPr>
        <w:spacing w:beforeAutospacing="1" w:after="360"/>
        <w:rPr>
          <w:rFonts w:cs="Times New Roman"/>
          <w:i/>
          <w:iCs/>
          <w:sz w:val="24"/>
          <w:szCs w:val="24"/>
        </w:rPr>
      </w:pPr>
      <w:r w:rsidRPr="00020B6B">
        <w:rPr>
          <w:rFonts w:cs="Times New Roman"/>
          <w:i/>
          <w:iCs/>
          <w:sz w:val="24"/>
          <w:szCs w:val="24"/>
        </w:rPr>
        <w:t xml:space="preserve">The </w:t>
      </w:r>
      <w:smartTag w:uri="urn:schemas-microsoft-com:office:smarttags" w:element="stockticker">
        <w:r w:rsidRPr="00020B6B">
          <w:rPr>
            <w:rFonts w:cs="Times New Roman"/>
            <w:i/>
            <w:iCs/>
            <w:sz w:val="24"/>
            <w:szCs w:val="24"/>
          </w:rPr>
          <w:t>PCR</w:t>
        </w:r>
      </w:smartTag>
      <w:r w:rsidRPr="00020B6B">
        <w:rPr>
          <w:rFonts w:cs="Times New Roman"/>
          <w:i/>
          <w:iCs/>
          <w:sz w:val="24"/>
          <w:szCs w:val="24"/>
        </w:rPr>
        <w:t xml:space="preserve"> test amplifies genetic matter from the virus in cycles; the fewer cycles required, the greater the amount of virus, or viral load, in the sample. The greater the viral load, the more likely the patient is to be contagious.</w:t>
      </w:r>
    </w:p>
    <w:p w14:paraId="6AA93C68" w14:textId="77777777" w:rsidR="00020B6B" w:rsidRPr="00020B6B" w:rsidRDefault="00020B6B" w:rsidP="00020B6B">
      <w:pPr>
        <w:spacing w:before="100" w:beforeAutospacing="1" w:after="360"/>
        <w:rPr>
          <w:rFonts w:cs="Times New Roman"/>
          <w:i/>
          <w:iCs/>
          <w:sz w:val="24"/>
          <w:szCs w:val="24"/>
        </w:rPr>
      </w:pPr>
      <w:r w:rsidRPr="00020B6B">
        <w:rPr>
          <w:rFonts w:cs="Times New Roman"/>
          <w:i/>
          <w:iCs/>
          <w:sz w:val="24"/>
          <w:szCs w:val="24"/>
        </w:rPr>
        <w:t>This number of amplification cycles needed to find the virus, called the cycle threshold, is never included in the results sent to doctors and coronavirus patients, although it could tell them how infectious the patients are.</w:t>
      </w:r>
    </w:p>
    <w:p w14:paraId="797F4AD4" w14:textId="77777777" w:rsidR="00020B6B" w:rsidRPr="00020B6B" w:rsidRDefault="00020B6B" w:rsidP="00020B6B">
      <w:pPr>
        <w:spacing w:before="100" w:beforeAutospacing="1" w:after="360"/>
        <w:rPr>
          <w:rFonts w:cs="Times New Roman"/>
          <w:i/>
          <w:iCs/>
          <w:sz w:val="24"/>
          <w:szCs w:val="24"/>
        </w:rPr>
      </w:pPr>
      <w:r w:rsidRPr="00020B6B">
        <w:rPr>
          <w:rFonts w:cs="Times New Roman"/>
          <w:i/>
          <w:iCs/>
          <w:sz w:val="24"/>
          <w:szCs w:val="24"/>
        </w:rPr>
        <w:t xml:space="preserve">In three sets of testing data that include cycle thresholds, compiled by officials in </w:t>
      </w:r>
      <w:smartTag w:uri="urn:schemas-microsoft-com:office:smarttags" w:element="place">
        <w:smartTag w:uri="urn:schemas-microsoft-com:office:smarttags" w:element="State">
          <w:r w:rsidRPr="00020B6B">
            <w:rPr>
              <w:rFonts w:cs="Times New Roman"/>
              <w:i/>
              <w:iCs/>
              <w:sz w:val="24"/>
              <w:szCs w:val="24"/>
            </w:rPr>
            <w:t>Massachusetts</w:t>
          </w:r>
        </w:smartTag>
      </w:smartTag>
      <w:r w:rsidRPr="00020B6B">
        <w:rPr>
          <w:rFonts w:cs="Times New Roman"/>
          <w:i/>
          <w:iCs/>
          <w:sz w:val="24"/>
          <w:szCs w:val="24"/>
        </w:rPr>
        <w:t xml:space="preserve">, </w:t>
      </w:r>
      <w:smartTag w:uri="urn:schemas-microsoft-com:office:smarttags" w:element="place">
        <w:smartTag w:uri="urn:schemas-microsoft-com:office:smarttags" w:element="State">
          <w:r w:rsidRPr="00020B6B">
            <w:rPr>
              <w:rFonts w:cs="Times New Roman"/>
              <w:i/>
              <w:iCs/>
              <w:sz w:val="24"/>
              <w:szCs w:val="24"/>
            </w:rPr>
            <w:t>New York</w:t>
          </w:r>
        </w:smartTag>
      </w:smartTag>
      <w:r w:rsidRPr="00020B6B">
        <w:rPr>
          <w:rFonts w:cs="Times New Roman"/>
          <w:i/>
          <w:iCs/>
          <w:sz w:val="24"/>
          <w:szCs w:val="24"/>
        </w:rPr>
        <w:t xml:space="preserve"> and </w:t>
      </w:r>
      <w:smartTag w:uri="urn:schemas-microsoft-com:office:smarttags" w:element="place">
        <w:smartTag w:uri="urn:schemas-microsoft-com:office:smarttags" w:element="State">
          <w:r w:rsidRPr="00020B6B">
            <w:rPr>
              <w:rFonts w:cs="Times New Roman"/>
              <w:i/>
              <w:iCs/>
              <w:sz w:val="24"/>
              <w:szCs w:val="24"/>
            </w:rPr>
            <w:t>Nevada</w:t>
          </w:r>
        </w:smartTag>
      </w:smartTag>
      <w:r w:rsidRPr="00020B6B">
        <w:rPr>
          <w:rFonts w:cs="Times New Roman"/>
          <w:i/>
          <w:iCs/>
          <w:sz w:val="24"/>
          <w:szCs w:val="24"/>
        </w:rPr>
        <w:t>, up to 90 percent of people testing positive carried barely any virus, a review by The Times found.</w:t>
      </w:r>
    </w:p>
    <w:p w14:paraId="23669A2F" w14:textId="77777777" w:rsidR="00020B6B" w:rsidRPr="00020B6B" w:rsidRDefault="00020B6B" w:rsidP="00020B6B">
      <w:pPr>
        <w:spacing w:before="100" w:beforeAutospacing="1" w:after="360"/>
        <w:rPr>
          <w:rFonts w:cs="Times New Roman"/>
          <w:sz w:val="24"/>
          <w:szCs w:val="24"/>
        </w:rPr>
      </w:pPr>
      <w:r w:rsidRPr="00020B6B">
        <w:rPr>
          <w:rFonts w:cs="Times New Roman"/>
          <w:sz w:val="24"/>
          <w:szCs w:val="24"/>
        </w:rPr>
        <w:t xml:space="preserve">Yes, you just read that right, you really did. The </w:t>
      </w:r>
      <w:r w:rsidRPr="00020B6B">
        <w:rPr>
          <w:rFonts w:cs="Times New Roman"/>
          <w:i/>
          <w:iCs/>
          <w:sz w:val="24"/>
          <w:szCs w:val="24"/>
        </w:rPr>
        <w:t xml:space="preserve">NY Times </w:t>
      </w:r>
      <w:r w:rsidRPr="00020B6B">
        <w:rPr>
          <w:rFonts w:cs="Times New Roman"/>
          <w:sz w:val="24"/>
          <w:szCs w:val="24"/>
        </w:rPr>
        <w:t xml:space="preserve">reported that 90% of the positive </w:t>
      </w:r>
      <w:smartTag w:uri="urn:schemas-microsoft-com:office:smarttags" w:element="stockticker">
        <w:r w:rsidRPr="00020B6B">
          <w:rPr>
            <w:rFonts w:cs="Times New Roman"/>
            <w:sz w:val="24"/>
            <w:szCs w:val="24"/>
          </w:rPr>
          <w:t>PCR</w:t>
        </w:r>
      </w:smartTag>
      <w:r w:rsidRPr="00020B6B">
        <w:rPr>
          <w:rFonts w:cs="Times New Roman"/>
          <w:sz w:val="24"/>
          <w:szCs w:val="24"/>
        </w:rPr>
        <w:t xml:space="preserve"> tests they reviewed “carried barely any virus.” This is simply unbelievable, and unconscionable that this news hasn’t changed everything about how we track both COVID cases and deaths. In the same article, UC-Riverside virologist Dr. Juliet Morrison, commenting on the number of cycles </w:t>
      </w:r>
      <w:smartTag w:uri="urn:schemas-microsoft-com:office:smarttags" w:element="stockticker">
        <w:r w:rsidRPr="00020B6B">
          <w:rPr>
            <w:rFonts w:cs="Times New Roman"/>
            <w:sz w:val="24"/>
            <w:szCs w:val="24"/>
          </w:rPr>
          <w:t>PCR</w:t>
        </w:r>
      </w:smartTag>
      <w:r w:rsidRPr="00020B6B">
        <w:rPr>
          <w:rFonts w:cs="Times New Roman"/>
          <w:sz w:val="24"/>
          <w:szCs w:val="24"/>
        </w:rPr>
        <w:t xml:space="preserve"> tests are currently using (40), noted: “I’m shocked that people would think that 40 </w:t>
      </w:r>
      <w:r w:rsidRPr="00020B6B">
        <w:rPr>
          <w:rFonts w:cs="Times New Roman"/>
          <w:sz w:val="24"/>
          <w:szCs w:val="24"/>
        </w:rPr>
        <w:lastRenderedPageBreak/>
        <w:t>could represent a positive.” And, I was shocked when I realized the implications of what Dr. Morrison was saying, as the article details:</w:t>
      </w:r>
    </w:p>
    <w:p w14:paraId="3235B798" w14:textId="77777777" w:rsidR="00020B6B" w:rsidRPr="00020B6B" w:rsidRDefault="00020B6B" w:rsidP="00020B6B">
      <w:pPr>
        <w:spacing w:beforeAutospacing="1" w:after="360"/>
        <w:rPr>
          <w:rFonts w:cs="Times New Roman"/>
          <w:i/>
          <w:iCs/>
          <w:sz w:val="24"/>
          <w:szCs w:val="24"/>
        </w:rPr>
      </w:pPr>
      <w:r w:rsidRPr="00020B6B">
        <w:rPr>
          <w:rFonts w:cs="Times New Roman"/>
          <w:i/>
          <w:iCs/>
          <w:sz w:val="24"/>
          <w:szCs w:val="24"/>
        </w:rPr>
        <w:t>A more reasonable cutoff would be 30 to 35, she added. Dr. Mina said he would set the figure at 30, or even less. Those changes would mean the amount of genetic material in a patient’s sample would have to be 100-fold to 1,000-fold that of the current standard for the test to return a positive result — at least, one worth acting on.</w:t>
      </w:r>
    </w:p>
    <w:p w14:paraId="51D116BD" w14:textId="77777777" w:rsidR="00020B6B" w:rsidRPr="00020B6B" w:rsidRDefault="00020B6B" w:rsidP="00020B6B">
      <w:pPr>
        <w:spacing w:before="100" w:beforeAutospacing="1" w:after="360"/>
        <w:rPr>
          <w:rFonts w:cs="Times New Roman"/>
          <w:sz w:val="24"/>
          <w:szCs w:val="24"/>
        </w:rPr>
      </w:pPr>
      <w:r w:rsidRPr="00020B6B">
        <w:rPr>
          <w:rFonts w:cs="Times New Roman"/>
          <w:sz w:val="24"/>
          <w:szCs w:val="24"/>
        </w:rPr>
        <w:t xml:space="preserve">How do I put this revelation in proper context? Luckily I don’t have to, because the </w:t>
      </w:r>
      <w:r w:rsidRPr="00020B6B">
        <w:rPr>
          <w:rFonts w:cs="Times New Roman"/>
          <w:i/>
          <w:iCs/>
          <w:sz w:val="24"/>
          <w:szCs w:val="24"/>
        </w:rPr>
        <w:t>Times</w:t>
      </w:r>
      <w:r w:rsidRPr="00020B6B">
        <w:rPr>
          <w:rFonts w:cs="Times New Roman"/>
          <w:sz w:val="24"/>
          <w:szCs w:val="24"/>
        </w:rPr>
        <w:t xml:space="preserve"> did it for me, when they had </w:t>
      </w:r>
      <w:smartTag w:uri="urn:schemas-microsoft-com:office:smarttags" w:element="place">
        <w:smartTag w:uri="urn:schemas-microsoft-com:office:smarttags" w:element="State">
          <w:r w:rsidRPr="00020B6B">
            <w:rPr>
              <w:rFonts w:cs="Times New Roman"/>
              <w:sz w:val="24"/>
              <w:szCs w:val="24"/>
            </w:rPr>
            <w:t>Massachusetts</w:t>
          </w:r>
        </w:smartTag>
      </w:smartTag>
      <w:r w:rsidRPr="00020B6B">
        <w:rPr>
          <w:rFonts w:cs="Times New Roman"/>
          <w:sz w:val="24"/>
          <w:szCs w:val="24"/>
        </w:rPr>
        <w:t xml:space="preserve"> health authorities look at their internal testing data:</w:t>
      </w:r>
    </w:p>
    <w:p w14:paraId="5D62264D" w14:textId="77777777" w:rsidR="00020B6B" w:rsidRPr="00020B6B" w:rsidRDefault="00020B6B" w:rsidP="00020B6B">
      <w:pPr>
        <w:spacing w:beforeAutospacing="1" w:after="360"/>
        <w:rPr>
          <w:rFonts w:cs="Times New Roman"/>
          <w:i/>
          <w:iCs/>
          <w:sz w:val="24"/>
          <w:szCs w:val="24"/>
        </w:rPr>
      </w:pPr>
      <w:r w:rsidRPr="00020B6B">
        <w:rPr>
          <w:rFonts w:cs="Times New Roman"/>
          <w:i/>
          <w:iCs/>
          <w:sz w:val="24"/>
          <w:szCs w:val="24"/>
        </w:rPr>
        <w:t xml:space="preserve">In </w:t>
      </w:r>
      <w:smartTag w:uri="urn:schemas-microsoft-com:office:smarttags" w:element="place">
        <w:smartTag w:uri="urn:schemas-microsoft-com:office:smarttags" w:element="State">
          <w:r w:rsidRPr="00020B6B">
            <w:rPr>
              <w:rFonts w:cs="Times New Roman"/>
              <w:i/>
              <w:iCs/>
              <w:sz w:val="24"/>
              <w:szCs w:val="24"/>
            </w:rPr>
            <w:t>Massachusetts</w:t>
          </w:r>
        </w:smartTag>
      </w:smartTag>
      <w:r w:rsidRPr="00020B6B">
        <w:rPr>
          <w:rFonts w:cs="Times New Roman"/>
          <w:i/>
          <w:iCs/>
          <w:sz w:val="24"/>
          <w:szCs w:val="24"/>
        </w:rPr>
        <w:t>, from 85 to 90 percent of people who tested positive in July with a cycle threshold of 40 would have been deemed negative if the threshold were 30 cycles, Dr. Mina said. “I would say that none of those people should be contact-traced, not one,” he said.</w:t>
      </w:r>
    </w:p>
    <w:p w14:paraId="1964496B" w14:textId="77777777" w:rsidR="00020B6B" w:rsidRPr="00020B6B" w:rsidRDefault="00020B6B" w:rsidP="00020B6B">
      <w:pPr>
        <w:spacing w:before="100" w:beforeAutospacing="1" w:after="360"/>
        <w:rPr>
          <w:rFonts w:cs="Times New Roman"/>
          <w:sz w:val="24"/>
          <w:szCs w:val="24"/>
        </w:rPr>
      </w:pPr>
      <w:r w:rsidRPr="00020B6B">
        <w:rPr>
          <w:rFonts w:cs="Times New Roman"/>
          <w:sz w:val="24"/>
          <w:szCs w:val="24"/>
        </w:rPr>
        <w:t xml:space="preserve">Astonishing. We may be mischaracterizing up to 90% of currently-positive COVID cases (and therefore deaths) by using a test that is way too sensitive, where most positive </w:t>
      </w:r>
      <w:smartTag w:uri="urn:schemas-microsoft-com:office:smarttags" w:element="stockticker">
        <w:r w:rsidRPr="00020B6B">
          <w:rPr>
            <w:rFonts w:cs="Times New Roman"/>
            <w:sz w:val="24"/>
            <w:szCs w:val="24"/>
          </w:rPr>
          <w:t>PCR</w:t>
        </w:r>
      </w:smartTag>
      <w:r w:rsidRPr="00020B6B">
        <w:rPr>
          <w:rFonts w:cs="Times New Roman"/>
          <w:sz w:val="24"/>
          <w:szCs w:val="24"/>
        </w:rPr>
        <w:t xml:space="preserve">-tested people have no chance of infecting anyone else. Whether the number is 40%, 50%, or 90% is likely up for debate, the </w:t>
      </w:r>
      <w:smartTag w:uri="urn:schemas-microsoft-com:office:smarttags" w:element="stockticker">
        <w:r w:rsidRPr="00020B6B">
          <w:rPr>
            <w:rFonts w:cs="Times New Roman"/>
            <w:sz w:val="24"/>
            <w:szCs w:val="24"/>
          </w:rPr>
          <w:t>FACT</w:t>
        </w:r>
      </w:smartTag>
      <w:r w:rsidRPr="00020B6B">
        <w:rPr>
          <w:rFonts w:cs="Times New Roman"/>
          <w:sz w:val="24"/>
          <w:szCs w:val="24"/>
        </w:rPr>
        <w:t xml:space="preserve"> that we are massively over-stating cases and deaths because of the </w:t>
      </w:r>
      <w:smartTag w:uri="urn:schemas-microsoft-com:office:smarttags" w:element="stockticker">
        <w:r w:rsidRPr="00020B6B">
          <w:rPr>
            <w:rFonts w:cs="Times New Roman"/>
            <w:sz w:val="24"/>
            <w:szCs w:val="24"/>
          </w:rPr>
          <w:t>PCR</w:t>
        </w:r>
      </w:smartTag>
      <w:r w:rsidRPr="00020B6B">
        <w:rPr>
          <w:rFonts w:cs="Times New Roman"/>
          <w:sz w:val="24"/>
          <w:szCs w:val="24"/>
        </w:rPr>
        <w:t xml:space="preserve"> test is not. Let’s think back to that chart of </w:t>
      </w:r>
      <w:smartTag w:uri="urn:schemas-microsoft-com:office:smarttags" w:element="place">
        <w:smartTag w:uri="urn:schemas-microsoft-com:office:smarttags" w:element="country-region">
          <w:r w:rsidRPr="00020B6B">
            <w:rPr>
              <w:rFonts w:cs="Times New Roman"/>
              <w:sz w:val="24"/>
              <w:szCs w:val="24"/>
            </w:rPr>
            <w:t>Italy</w:t>
          </w:r>
        </w:smartTag>
      </w:smartTag>
      <w:r w:rsidRPr="00020B6B">
        <w:rPr>
          <w:rFonts w:cs="Times New Roman"/>
          <w:sz w:val="24"/>
          <w:szCs w:val="24"/>
        </w:rPr>
        <w:t xml:space="preserve"> for a moment, the one that shows cases (ascertained from a </w:t>
      </w:r>
      <w:smartTag w:uri="urn:schemas-microsoft-com:office:smarttags" w:element="stockticker">
        <w:r w:rsidRPr="00020B6B">
          <w:rPr>
            <w:rFonts w:cs="Times New Roman"/>
            <w:sz w:val="24"/>
            <w:szCs w:val="24"/>
          </w:rPr>
          <w:t>PCR</w:t>
        </w:r>
      </w:smartTag>
      <w:r w:rsidRPr="00020B6B">
        <w:rPr>
          <w:rFonts w:cs="Times New Roman"/>
          <w:sz w:val="24"/>
          <w:szCs w:val="24"/>
        </w:rPr>
        <w:t xml:space="preserve"> test) going up quite a bit, but only a nudge of a change in deaths. </w:t>
      </w:r>
    </w:p>
    <w:p w14:paraId="3761417F" w14:textId="77777777" w:rsidR="00020B6B" w:rsidRPr="00020B6B" w:rsidRDefault="00020B6B" w:rsidP="00020B6B">
      <w:pPr>
        <w:spacing w:before="100" w:beforeAutospacing="1"/>
        <w:rPr>
          <w:rFonts w:cs="Times New Roman"/>
          <w:sz w:val="24"/>
          <w:szCs w:val="24"/>
        </w:rPr>
      </w:pPr>
      <w:r w:rsidRPr="00020B6B">
        <w:rPr>
          <w:rFonts w:cs="Times New Roman"/>
          <w:sz w:val="24"/>
          <w:szCs w:val="24"/>
        </w:rPr>
        <w:t xml:space="preserve">Couldn’t a massive uptick in the number of people tested, combined with a test that is way too sensitive, explain why many are calling this a “casedemic” derived from the </w:t>
      </w:r>
      <w:smartTag w:uri="urn:schemas-microsoft-com:office:smarttags" w:element="stockticker">
        <w:r w:rsidRPr="00020B6B">
          <w:rPr>
            <w:rFonts w:cs="Times New Roman"/>
            <w:sz w:val="24"/>
            <w:szCs w:val="24"/>
          </w:rPr>
          <w:t>PCR</w:t>
        </w:r>
      </w:smartTag>
      <w:r w:rsidRPr="00020B6B">
        <w:rPr>
          <w:rFonts w:cs="Times New Roman"/>
          <w:sz w:val="24"/>
          <w:szCs w:val="24"/>
        </w:rPr>
        <w:t xml:space="preserve"> test? Let’s look at </w:t>
      </w:r>
      <w:smartTag w:uri="urn:schemas-microsoft-com:office:smarttags" w:element="place">
        <w:smartTag w:uri="urn:schemas-microsoft-com:office:smarttags" w:element="State">
          <w:r w:rsidRPr="00020B6B">
            <w:rPr>
              <w:rFonts w:cs="Times New Roman"/>
              <w:sz w:val="24"/>
              <w:szCs w:val="24"/>
            </w:rPr>
            <w:t>New York</w:t>
          </w:r>
        </w:smartTag>
      </w:smartTag>
      <w:r w:rsidRPr="00020B6B">
        <w:rPr>
          <w:rFonts w:cs="Times New Roman"/>
          <w:sz w:val="24"/>
          <w:szCs w:val="24"/>
        </w:rPr>
        <w:t xml:space="preserve">’s cases and deaths arrayed the same way as </w:t>
      </w:r>
      <w:smartTag w:uri="urn:schemas-microsoft-com:office:smarttags" w:element="place">
        <w:smartTag w:uri="urn:schemas-microsoft-com:office:smarttags" w:element="country-region">
          <w:r w:rsidRPr="00020B6B">
            <w:rPr>
              <w:rFonts w:cs="Times New Roman"/>
              <w:sz w:val="24"/>
              <w:szCs w:val="24"/>
            </w:rPr>
            <w:t>Italy</w:t>
          </w:r>
        </w:smartTag>
      </w:smartTag>
      <w:r w:rsidRPr="00020B6B">
        <w:rPr>
          <w:rFonts w:cs="Times New Roman"/>
          <w:sz w:val="24"/>
          <w:szCs w:val="24"/>
        </w:rPr>
        <w:t xml:space="preserve">. There have been recent grumbles about </w:t>
      </w:r>
      <w:smartTag w:uri="urn:schemas-microsoft-com:office:smarttags" w:element="place">
        <w:smartTag w:uri="urn:schemas-microsoft-com:office:smarttags" w:element="State">
          <w:r w:rsidRPr="00020B6B">
            <w:rPr>
              <w:rFonts w:cs="Times New Roman"/>
              <w:sz w:val="24"/>
              <w:szCs w:val="24"/>
            </w:rPr>
            <w:t>New York</w:t>
          </w:r>
        </w:smartTag>
      </w:smartTag>
      <w:r w:rsidRPr="00020B6B">
        <w:rPr>
          <w:rFonts w:cs="Times New Roman"/>
          <w:sz w:val="24"/>
          <w:szCs w:val="24"/>
        </w:rPr>
        <w:t xml:space="preserve"> having an uptick in cases, but we see the very same phenomenon. It seems the </w:t>
      </w:r>
      <w:smartTag w:uri="urn:schemas-microsoft-com:office:smarttags" w:element="stockticker">
        <w:r w:rsidRPr="00020B6B">
          <w:rPr>
            <w:rFonts w:cs="Times New Roman"/>
            <w:sz w:val="24"/>
            <w:szCs w:val="24"/>
          </w:rPr>
          <w:t>PCR</w:t>
        </w:r>
      </w:smartTag>
      <w:r w:rsidRPr="00020B6B">
        <w:rPr>
          <w:rFonts w:cs="Times New Roman"/>
          <w:sz w:val="24"/>
          <w:szCs w:val="24"/>
        </w:rPr>
        <w:t xml:space="preserve"> tests are serving to highly exaggerate the scale of COVID.</w:t>
      </w:r>
    </w:p>
    <w:p w14:paraId="291A84BF" w14:textId="77777777" w:rsidR="00020B6B" w:rsidRPr="00020B6B" w:rsidRDefault="00020B6B" w:rsidP="00020B6B">
      <w:pPr>
        <w:spacing w:line="0" w:lineRule="auto"/>
        <w:jc w:val="center"/>
        <w:rPr>
          <w:rFonts w:cs="Times New Roman"/>
          <w:sz w:val="24"/>
          <w:szCs w:val="24"/>
        </w:rPr>
      </w:pPr>
    </w:p>
    <w:p w14:paraId="7514AABE" w14:textId="70828EE2" w:rsidR="00020B6B" w:rsidRPr="00020B6B" w:rsidRDefault="00020B6B" w:rsidP="007644A0">
      <w:pPr>
        <w:spacing w:before="100" w:beforeAutospacing="1" w:after="100" w:afterAutospacing="1" w:line="312" w:lineRule="atLeast"/>
        <w:outlineLvl w:val="2"/>
        <w:rPr>
          <w:rFonts w:ascii="ltc-bodoni-175" w:hAnsi="ltc-bodoni-175" w:cs="Times New Roman"/>
          <w:color w:val="000000"/>
          <w:sz w:val="35"/>
          <w:szCs w:val="35"/>
        </w:rPr>
      </w:pPr>
      <w:r w:rsidRPr="00020B6B">
        <w:rPr>
          <w:rFonts w:ascii="ltc-bodoni-175" w:hAnsi="ltc-bodoni-175" w:cs="Times New Roman"/>
          <w:color w:val="000000"/>
          <w:sz w:val="35"/>
          <w:szCs w:val="35"/>
        </w:rPr>
        <w:t>Fact #3: In the Western world, all-cause mortality—the most reasonable way to measure the impact of COVID—has normalized, showing us the “pandemic” is over. Over!</w:t>
      </w:r>
    </w:p>
    <w:p w14:paraId="34E7263F" w14:textId="77777777" w:rsidR="00020B6B" w:rsidRPr="00020B6B" w:rsidRDefault="00020B6B" w:rsidP="00020B6B">
      <w:pPr>
        <w:spacing w:before="100" w:beforeAutospacing="1"/>
        <w:rPr>
          <w:rFonts w:cs="Times New Roman"/>
          <w:sz w:val="24"/>
          <w:szCs w:val="24"/>
        </w:rPr>
      </w:pPr>
      <w:r w:rsidRPr="00020B6B">
        <w:rPr>
          <w:rFonts w:cs="Times New Roman"/>
          <w:sz w:val="24"/>
          <w:szCs w:val="24"/>
        </w:rPr>
        <w:t xml:space="preserve">When you have debates about </w:t>
      </w:r>
      <w:smartTag w:uri="urn:schemas-microsoft-com:office:smarttags" w:element="stockticker">
        <w:r w:rsidRPr="00020B6B">
          <w:rPr>
            <w:rFonts w:cs="Times New Roman"/>
            <w:sz w:val="24"/>
            <w:szCs w:val="24"/>
          </w:rPr>
          <w:t>PCR</w:t>
        </w:r>
      </w:smartTag>
      <w:r w:rsidRPr="00020B6B">
        <w:rPr>
          <w:rFonts w:cs="Times New Roman"/>
          <w:sz w:val="24"/>
          <w:szCs w:val="24"/>
        </w:rPr>
        <w:t xml:space="preserve"> tests, whether or not someone died ‘of” COVID or “with” COVID, the only realistic measurement of the impact of a pandemic is known as “all-cause mortality.” Noted British epidemiologist </w:t>
      </w:r>
      <w:hyperlink r:id="rId12" w:history="1">
        <w:r w:rsidRPr="00020B6B">
          <w:rPr>
            <w:rFonts w:cs="Times New Roman"/>
            <w:color w:val="1531E5"/>
            <w:sz w:val="24"/>
            <w:szCs w:val="24"/>
          </w:rPr>
          <w:t>William Farr</w:t>
        </w:r>
      </w:hyperlink>
      <w:r w:rsidRPr="00020B6B">
        <w:rPr>
          <w:rFonts w:cs="Times New Roman"/>
          <w:sz w:val="24"/>
          <w:szCs w:val="24"/>
        </w:rPr>
        <w:t xml:space="preserve"> long-ago figured out that only by comparing total deaths to prior year deaths could you ascertain whether or not an infectious disease had an outsized impact on the death rate of a population. So what does all-cause mortality look like right now? Let’s start with </w:t>
      </w:r>
      <w:smartTag w:uri="urn:schemas-microsoft-com:office:smarttags" w:element="place">
        <w:r w:rsidRPr="00020B6B">
          <w:rPr>
            <w:rFonts w:cs="Times New Roman"/>
            <w:sz w:val="24"/>
            <w:szCs w:val="24"/>
          </w:rPr>
          <w:t>Europe</w:t>
        </w:r>
      </w:smartTag>
      <w:r w:rsidRPr="00020B6B">
        <w:rPr>
          <w:rFonts w:cs="Times New Roman"/>
          <w:sz w:val="24"/>
          <w:szCs w:val="24"/>
        </w:rPr>
        <w:t xml:space="preserve">, where </w:t>
      </w:r>
      <w:hyperlink r:id="rId13" w:history="1">
        <w:r w:rsidRPr="00020B6B">
          <w:rPr>
            <w:rFonts w:cs="Times New Roman"/>
            <w:color w:val="1531E5"/>
            <w:sz w:val="24"/>
            <w:szCs w:val="24"/>
          </w:rPr>
          <w:t>this website</w:t>
        </w:r>
      </w:hyperlink>
      <w:r w:rsidRPr="00020B6B">
        <w:rPr>
          <w:rFonts w:cs="Times New Roman"/>
          <w:sz w:val="24"/>
          <w:szCs w:val="24"/>
        </w:rPr>
        <w:t xml:space="preserve"> compiles data for 24 separate European countries, here’s their very latest data: </w:t>
      </w:r>
    </w:p>
    <w:p w14:paraId="22B31608" w14:textId="77777777" w:rsidR="00020B6B" w:rsidRPr="00020B6B" w:rsidRDefault="00020B6B" w:rsidP="00020B6B">
      <w:pPr>
        <w:spacing w:line="0" w:lineRule="auto"/>
        <w:jc w:val="center"/>
        <w:rPr>
          <w:rFonts w:cs="Times New Roman"/>
          <w:sz w:val="24"/>
          <w:szCs w:val="24"/>
        </w:rPr>
      </w:pPr>
    </w:p>
    <w:p w14:paraId="343B81C8" w14:textId="77777777" w:rsidR="007644A0" w:rsidRDefault="007644A0" w:rsidP="00020B6B">
      <w:pPr>
        <w:spacing w:after="360"/>
        <w:rPr>
          <w:rFonts w:cs="Times New Roman"/>
          <w:sz w:val="24"/>
          <w:szCs w:val="24"/>
        </w:rPr>
      </w:pPr>
    </w:p>
    <w:p w14:paraId="609364D9" w14:textId="2720E69B" w:rsidR="00020B6B" w:rsidRPr="00020B6B" w:rsidRDefault="00020B6B" w:rsidP="00020B6B">
      <w:pPr>
        <w:spacing w:after="360"/>
        <w:rPr>
          <w:rFonts w:cs="Times New Roman"/>
          <w:sz w:val="24"/>
          <w:szCs w:val="24"/>
        </w:rPr>
      </w:pPr>
      <w:r w:rsidRPr="00020B6B">
        <w:rPr>
          <w:rFonts w:cs="Times New Roman"/>
          <w:sz w:val="24"/>
          <w:szCs w:val="24"/>
        </w:rPr>
        <w:t xml:space="preserve">What’s the data say? In </w:t>
      </w:r>
      <w:smartTag w:uri="urn:schemas-microsoft-com:office:smarttags" w:element="place">
        <w:r w:rsidRPr="00020B6B">
          <w:rPr>
            <w:rFonts w:cs="Times New Roman"/>
            <w:sz w:val="24"/>
            <w:szCs w:val="24"/>
          </w:rPr>
          <w:t>Europe</w:t>
        </w:r>
      </w:smartTag>
      <w:r w:rsidRPr="00020B6B">
        <w:rPr>
          <w:rFonts w:cs="Times New Roman"/>
          <w:sz w:val="24"/>
          <w:szCs w:val="24"/>
        </w:rPr>
        <w:t>, there is no longer any spike in deaths versus prior years. The pandemic is over.</w:t>
      </w:r>
    </w:p>
    <w:p w14:paraId="1190BFF0" w14:textId="77777777" w:rsidR="00020B6B" w:rsidRPr="00020B6B" w:rsidRDefault="00020B6B" w:rsidP="00020B6B">
      <w:pPr>
        <w:spacing w:before="100" w:beforeAutospacing="1"/>
        <w:rPr>
          <w:rFonts w:cs="Times New Roman"/>
          <w:sz w:val="24"/>
          <w:szCs w:val="24"/>
        </w:rPr>
      </w:pPr>
      <w:r w:rsidRPr="00020B6B">
        <w:rPr>
          <w:rFonts w:cs="Times New Roman"/>
          <w:sz w:val="24"/>
          <w:szCs w:val="24"/>
        </w:rPr>
        <w:lastRenderedPageBreak/>
        <w:t xml:space="preserve">In the </w:t>
      </w:r>
      <w:smartTag w:uri="urn:schemas-microsoft-com:office:smarttags" w:element="place">
        <w:smartTag w:uri="urn:schemas-microsoft-com:office:smarttags" w:element="country-region">
          <w:r w:rsidRPr="00020B6B">
            <w:rPr>
              <w:rFonts w:cs="Times New Roman"/>
              <w:sz w:val="24"/>
              <w:szCs w:val="24"/>
            </w:rPr>
            <w:t>United States</w:t>
          </w:r>
        </w:smartTag>
      </w:smartTag>
      <w:r w:rsidRPr="00020B6B">
        <w:rPr>
          <w:rFonts w:cs="Times New Roman"/>
          <w:sz w:val="24"/>
          <w:szCs w:val="24"/>
        </w:rPr>
        <w:t xml:space="preserve">, the CDC maintains data on excess deaths, you can </w:t>
      </w:r>
      <w:hyperlink r:id="rId14" w:history="1">
        <w:r w:rsidRPr="00020B6B">
          <w:rPr>
            <w:rFonts w:cs="Times New Roman"/>
            <w:color w:val="1531E5"/>
            <w:sz w:val="24"/>
            <w:szCs w:val="24"/>
          </w:rPr>
          <w:t>read it all right here</w:t>
        </w:r>
      </w:hyperlink>
      <w:r w:rsidRPr="00020B6B">
        <w:rPr>
          <w:rFonts w:cs="Times New Roman"/>
          <w:sz w:val="24"/>
          <w:szCs w:val="24"/>
        </w:rPr>
        <w:t xml:space="preserve">, and this chart gives the best visual of how much we have returned to normal. </w:t>
      </w:r>
    </w:p>
    <w:p w14:paraId="79200B43" w14:textId="77777777" w:rsidR="00020B6B" w:rsidRPr="00020B6B" w:rsidRDefault="00020B6B" w:rsidP="00020B6B">
      <w:pPr>
        <w:spacing w:line="0" w:lineRule="auto"/>
        <w:jc w:val="center"/>
        <w:rPr>
          <w:rFonts w:cs="Times New Roman"/>
          <w:sz w:val="24"/>
          <w:szCs w:val="24"/>
        </w:rPr>
      </w:pPr>
    </w:p>
    <w:p w14:paraId="5DDA58A1" w14:textId="77777777" w:rsidR="007644A0" w:rsidRDefault="007644A0" w:rsidP="00020B6B">
      <w:pPr>
        <w:rPr>
          <w:rFonts w:cs="Times New Roman"/>
          <w:sz w:val="24"/>
          <w:szCs w:val="24"/>
        </w:rPr>
      </w:pPr>
    </w:p>
    <w:p w14:paraId="551E8D00" w14:textId="3F6697CD" w:rsidR="00020B6B" w:rsidRPr="00020B6B" w:rsidRDefault="00020B6B" w:rsidP="00020B6B">
      <w:pPr>
        <w:rPr>
          <w:rFonts w:cs="Times New Roman"/>
          <w:sz w:val="24"/>
          <w:szCs w:val="24"/>
        </w:rPr>
      </w:pPr>
      <w:r w:rsidRPr="00020B6B">
        <w:rPr>
          <w:rFonts w:cs="Times New Roman"/>
          <w:sz w:val="24"/>
          <w:szCs w:val="24"/>
        </w:rPr>
        <w:t xml:space="preserve">But wait, aren’t people talking about spiking cases of COVID in the United States? Wasn't it even mentioned in the Presidential debate last night? Indeed, as one example the Governor of </w:t>
      </w:r>
      <w:smartTag w:uri="urn:schemas-microsoft-com:office:smarttags" w:element="place">
        <w:smartTag w:uri="urn:schemas-microsoft-com:office:smarttags" w:element="State">
          <w:r w:rsidRPr="00020B6B">
            <w:rPr>
              <w:rFonts w:cs="Times New Roman"/>
              <w:sz w:val="24"/>
              <w:szCs w:val="24"/>
            </w:rPr>
            <w:t>Ohio</w:t>
          </w:r>
        </w:smartTag>
      </w:smartTag>
      <w:r w:rsidRPr="00020B6B">
        <w:rPr>
          <w:rFonts w:cs="Times New Roman"/>
          <w:sz w:val="24"/>
          <w:szCs w:val="24"/>
        </w:rPr>
        <w:t xml:space="preserve"> </w:t>
      </w:r>
      <w:hyperlink r:id="rId15" w:history="1">
        <w:r w:rsidRPr="00020B6B">
          <w:rPr>
            <w:rFonts w:cs="Times New Roman"/>
            <w:color w:val="1531E5"/>
            <w:sz w:val="24"/>
            <w:szCs w:val="24"/>
          </w:rPr>
          <w:t>is bemoaning spiking cases right now and threatening to close some schools</w:t>
        </w:r>
      </w:hyperlink>
      <w:r w:rsidRPr="00020B6B">
        <w:rPr>
          <w:rFonts w:cs="Times New Roman"/>
          <w:sz w:val="24"/>
          <w:szCs w:val="24"/>
        </w:rPr>
        <w:t xml:space="preserve">. But what do the numbers actually say—how can COVID still be a problem if the CDC’s excess data shows a return to normal? Check out </w:t>
      </w:r>
      <w:hyperlink r:id="rId16" w:history="1">
        <w:r w:rsidRPr="00020B6B">
          <w:rPr>
            <w:rFonts w:cs="Times New Roman"/>
            <w:color w:val="1531E5"/>
            <w:sz w:val="24"/>
            <w:szCs w:val="24"/>
          </w:rPr>
          <w:t>Ohio’s numbers</w:t>
        </w:r>
      </w:hyperlink>
      <w:r w:rsidRPr="00020B6B">
        <w:rPr>
          <w:rFonts w:cs="Times New Roman"/>
          <w:sz w:val="24"/>
          <w:szCs w:val="24"/>
        </w:rPr>
        <w:t xml:space="preserve">. Cases are indeed spiking, which could easily be caused by a) more testing and b) the </w:t>
      </w:r>
      <w:smartTag w:uri="urn:schemas-microsoft-com:office:smarttags" w:element="stockticker">
        <w:r w:rsidRPr="00020B6B">
          <w:rPr>
            <w:rFonts w:cs="Times New Roman"/>
            <w:sz w:val="24"/>
            <w:szCs w:val="24"/>
          </w:rPr>
          <w:t>PCR</w:t>
        </w:r>
      </w:smartTag>
      <w:r w:rsidRPr="00020B6B">
        <w:rPr>
          <w:rFonts w:cs="Times New Roman"/>
          <w:sz w:val="24"/>
          <w:szCs w:val="24"/>
        </w:rPr>
        <w:t xml:space="preserve"> debacle already discussed. Deaths, however, remain extremely low in </w:t>
      </w:r>
      <w:smartTag w:uri="urn:schemas-microsoft-com:office:smarttags" w:element="place">
        <w:smartTag w:uri="urn:schemas-microsoft-com:office:smarttags" w:element="State">
          <w:r w:rsidRPr="00020B6B">
            <w:rPr>
              <w:rFonts w:cs="Times New Roman"/>
              <w:sz w:val="24"/>
              <w:szCs w:val="24"/>
            </w:rPr>
            <w:t>Ohio</w:t>
          </w:r>
        </w:smartTag>
      </w:smartTag>
      <w:r w:rsidRPr="00020B6B">
        <w:rPr>
          <w:rFonts w:cs="Times New Roman"/>
          <w:sz w:val="24"/>
          <w:szCs w:val="24"/>
        </w:rPr>
        <w:t xml:space="preserve">, with many days in single digits. </w:t>
      </w:r>
    </w:p>
    <w:p w14:paraId="1014092D" w14:textId="77777777" w:rsidR="00020B6B" w:rsidRPr="00020B6B" w:rsidRDefault="00020B6B" w:rsidP="00020B6B">
      <w:pPr>
        <w:spacing w:line="0" w:lineRule="auto"/>
        <w:jc w:val="center"/>
        <w:rPr>
          <w:rFonts w:cs="Times New Roman"/>
          <w:sz w:val="24"/>
          <w:szCs w:val="24"/>
        </w:rPr>
      </w:pPr>
    </w:p>
    <w:p w14:paraId="776DB6C9" w14:textId="1C870B6E" w:rsidR="00020B6B" w:rsidRDefault="00020B6B" w:rsidP="00020B6B">
      <w:pPr>
        <w:spacing w:line="0" w:lineRule="auto"/>
        <w:jc w:val="center"/>
        <w:rPr>
          <w:rFonts w:cs="Times New Roman"/>
          <w:sz w:val="24"/>
          <w:szCs w:val="24"/>
        </w:rPr>
      </w:pPr>
    </w:p>
    <w:p w14:paraId="03CE46DE" w14:textId="1B816634" w:rsidR="007644A0" w:rsidRDefault="007644A0" w:rsidP="00020B6B">
      <w:pPr>
        <w:spacing w:line="0" w:lineRule="auto"/>
        <w:jc w:val="center"/>
        <w:rPr>
          <w:rFonts w:cs="Times New Roman"/>
          <w:sz w:val="24"/>
          <w:szCs w:val="24"/>
        </w:rPr>
      </w:pPr>
    </w:p>
    <w:p w14:paraId="4E3A8B2B" w14:textId="77777777" w:rsidR="007644A0" w:rsidRPr="00020B6B" w:rsidRDefault="007644A0" w:rsidP="00020B6B">
      <w:pPr>
        <w:spacing w:line="0" w:lineRule="auto"/>
        <w:jc w:val="center"/>
        <w:rPr>
          <w:rFonts w:cs="Times New Roman"/>
          <w:sz w:val="24"/>
          <w:szCs w:val="24"/>
        </w:rPr>
      </w:pPr>
    </w:p>
    <w:p w14:paraId="470A27A4" w14:textId="36F9C5E4" w:rsidR="00020B6B" w:rsidRPr="00020B6B" w:rsidRDefault="00020B6B" w:rsidP="007644A0">
      <w:pPr>
        <w:spacing w:before="120" w:after="120"/>
        <w:rPr>
          <w:rFonts w:cs="Times New Roman"/>
          <w:sz w:val="24"/>
          <w:szCs w:val="24"/>
        </w:rPr>
      </w:pPr>
      <w:r w:rsidRPr="00020B6B">
        <w:rPr>
          <w:rFonts w:cs="Times New Roman"/>
          <w:sz w:val="24"/>
          <w:szCs w:val="24"/>
        </w:rPr>
        <w:t xml:space="preserve">Reading this article in the </w:t>
      </w:r>
      <w:r w:rsidRPr="00020B6B">
        <w:rPr>
          <w:rFonts w:cs="Times New Roman"/>
          <w:i/>
          <w:iCs/>
          <w:sz w:val="24"/>
          <w:szCs w:val="24"/>
        </w:rPr>
        <w:t xml:space="preserve">Arizona Republic </w:t>
      </w:r>
      <w:r w:rsidRPr="00020B6B">
        <w:rPr>
          <w:rFonts w:cs="Times New Roman"/>
          <w:sz w:val="24"/>
          <w:szCs w:val="24"/>
        </w:rPr>
        <w:t>yesterday, you’d think Arizona also had a serious problem, right? The article says:</w:t>
      </w:r>
    </w:p>
    <w:p w14:paraId="6B9FAAB3" w14:textId="77777777" w:rsidR="00020B6B" w:rsidRPr="00020B6B" w:rsidRDefault="00020B6B" w:rsidP="00020B6B">
      <w:pPr>
        <w:spacing w:beforeAutospacing="1" w:after="360"/>
        <w:rPr>
          <w:rFonts w:cs="Times New Roman"/>
          <w:i/>
          <w:iCs/>
          <w:sz w:val="24"/>
          <w:szCs w:val="24"/>
        </w:rPr>
      </w:pPr>
      <w:smartTag w:uri="urn:schemas-microsoft-com:office:smarttags" w:element="place">
        <w:smartTag w:uri="urn:schemas-microsoft-com:office:smarttags" w:element="State">
          <w:r w:rsidRPr="00020B6B">
            <w:rPr>
              <w:rFonts w:cs="Times New Roman"/>
              <w:i/>
              <w:iCs/>
              <w:sz w:val="24"/>
              <w:szCs w:val="24"/>
            </w:rPr>
            <w:t>Arizona</w:t>
          </w:r>
        </w:smartTag>
      </w:smartTag>
      <w:r w:rsidRPr="00020B6B">
        <w:rPr>
          <w:rFonts w:cs="Times New Roman"/>
          <w:i/>
          <w:iCs/>
          <w:sz w:val="24"/>
          <w:szCs w:val="24"/>
        </w:rPr>
        <w:t>, we are told, is at a “pivotal point” for COVID-19. The number of cases is once again </w:t>
      </w:r>
      <w:hyperlink r:id="rId17" w:tgtFrame="_blank" w:history="1">
        <w:r w:rsidRPr="00020B6B">
          <w:rPr>
            <w:rFonts w:cs="Times New Roman"/>
            <w:i/>
            <w:iCs/>
            <w:color w:val="1531E5"/>
            <w:sz w:val="24"/>
            <w:szCs w:val="24"/>
            <w:u w:val="single"/>
          </w:rPr>
          <w:t>rising</w:t>
        </w:r>
      </w:hyperlink>
      <w:r w:rsidRPr="00020B6B">
        <w:rPr>
          <w:rFonts w:cs="Times New Roman"/>
          <w:i/>
          <w:iCs/>
          <w:sz w:val="24"/>
          <w:szCs w:val="24"/>
        </w:rPr>
        <w:t>, the virus is once again </w:t>
      </w:r>
      <w:hyperlink r:id="rId18" w:tgtFrame="_blank" w:history="1">
        <w:r w:rsidRPr="00020B6B">
          <w:rPr>
            <w:rFonts w:cs="Times New Roman"/>
            <w:i/>
            <w:iCs/>
            <w:color w:val="1531E5"/>
            <w:sz w:val="24"/>
            <w:szCs w:val="24"/>
            <w:u w:val="single"/>
          </w:rPr>
          <w:t>spreading</w:t>
        </w:r>
      </w:hyperlink>
      <w:r w:rsidRPr="00020B6B">
        <w:rPr>
          <w:rFonts w:cs="Times New Roman"/>
          <w:i/>
          <w:iCs/>
          <w:sz w:val="24"/>
          <w:szCs w:val="24"/>
        </w:rPr>
        <w:t> and projections suggest that more people – </w:t>
      </w:r>
      <w:hyperlink r:id="rId19" w:tgtFrame="_blank" w:history="1">
        <w:r w:rsidRPr="00020B6B">
          <w:rPr>
            <w:rFonts w:cs="Times New Roman"/>
            <w:i/>
            <w:iCs/>
            <w:color w:val="1531E5"/>
            <w:sz w:val="24"/>
            <w:szCs w:val="24"/>
            <w:u w:val="single"/>
          </w:rPr>
          <w:t>people’s whose lives could be saved</w:t>
        </w:r>
      </w:hyperlink>
      <w:r w:rsidRPr="00020B6B">
        <w:rPr>
          <w:rFonts w:cs="Times New Roman"/>
          <w:i/>
          <w:iCs/>
          <w:sz w:val="24"/>
          <w:szCs w:val="24"/>
        </w:rPr>
        <w:t> – soon will be dying if something doesn’t change.</w:t>
      </w:r>
    </w:p>
    <w:p w14:paraId="676472FC" w14:textId="77777777" w:rsidR="00020B6B" w:rsidRPr="00020B6B" w:rsidRDefault="00020B6B" w:rsidP="00020B6B">
      <w:pPr>
        <w:spacing w:before="100" w:beforeAutospacing="1" w:after="360"/>
        <w:rPr>
          <w:rFonts w:cs="Times New Roman"/>
          <w:i/>
          <w:iCs/>
          <w:sz w:val="24"/>
          <w:szCs w:val="24"/>
        </w:rPr>
      </w:pPr>
      <w:r w:rsidRPr="00020B6B">
        <w:rPr>
          <w:rFonts w:cs="Times New Roman"/>
          <w:i/>
          <w:iCs/>
          <w:sz w:val="24"/>
          <w:szCs w:val="24"/>
        </w:rPr>
        <w:t xml:space="preserve">“We are currently surging in </w:t>
      </w:r>
      <w:smartTag w:uri="urn:schemas-microsoft-com:office:smarttags" w:element="place">
        <w:smartTag w:uri="urn:schemas-microsoft-com:office:smarttags" w:element="State">
          <w:r w:rsidRPr="00020B6B">
            <w:rPr>
              <w:rFonts w:cs="Times New Roman"/>
              <w:i/>
              <w:iCs/>
              <w:sz w:val="24"/>
              <w:szCs w:val="24"/>
            </w:rPr>
            <w:t>Arizona</w:t>
          </w:r>
        </w:smartTag>
      </w:smartTag>
      <w:r w:rsidRPr="00020B6B">
        <w:rPr>
          <w:rFonts w:cs="Times New Roman"/>
          <w:i/>
          <w:iCs/>
          <w:sz w:val="24"/>
          <w:szCs w:val="24"/>
        </w:rPr>
        <w:t xml:space="preserve">,” </w:t>
      </w:r>
      <w:r w:rsidRPr="00020B6B">
        <w:rPr>
          <w:rFonts w:cs="Times New Roman"/>
          <w:i/>
          <w:iCs/>
          <w:sz w:val="24"/>
          <w:szCs w:val="24"/>
        </w:rPr>
        <w:softHyphen/>
        <w:t xml:space="preserve">Joshua LaBaer, who heads </w:t>
      </w:r>
      <w:smartTag w:uri="urn:schemas-microsoft-com:office:smarttags" w:element="place">
        <w:smartTag w:uri="urn:schemas-microsoft-com:office:smarttags" w:element="PlaceName">
          <w:r w:rsidRPr="00020B6B">
            <w:rPr>
              <w:rFonts w:cs="Times New Roman"/>
              <w:i/>
              <w:iCs/>
              <w:sz w:val="24"/>
              <w:szCs w:val="24"/>
            </w:rPr>
            <w:t>Arizona</w:t>
          </w:r>
        </w:smartTag>
        <w:r w:rsidRPr="00020B6B">
          <w:rPr>
            <w:rFonts w:cs="Times New Roman"/>
            <w:i/>
            <w:iCs/>
            <w:sz w:val="24"/>
            <w:szCs w:val="24"/>
          </w:rPr>
          <w:t xml:space="preserve"> </w:t>
        </w:r>
        <w:smartTag w:uri="urn:schemas-microsoft-com:office:smarttags" w:element="PlaceType">
          <w:r w:rsidRPr="00020B6B">
            <w:rPr>
              <w:rFonts w:cs="Times New Roman"/>
              <w:i/>
              <w:iCs/>
              <w:sz w:val="24"/>
              <w:szCs w:val="24"/>
            </w:rPr>
            <w:t>State</w:t>
          </w:r>
        </w:smartTag>
        <w:r w:rsidRPr="00020B6B">
          <w:rPr>
            <w:rFonts w:cs="Times New Roman"/>
            <w:i/>
            <w:iCs/>
            <w:sz w:val="24"/>
            <w:szCs w:val="24"/>
          </w:rPr>
          <w:t xml:space="preserve"> </w:t>
        </w:r>
        <w:smartTag w:uri="urn:schemas-microsoft-com:office:smarttags" w:element="PlaceType">
          <w:r w:rsidRPr="00020B6B">
            <w:rPr>
              <w:rFonts w:cs="Times New Roman"/>
              <w:i/>
              <w:iCs/>
              <w:sz w:val="24"/>
              <w:szCs w:val="24"/>
            </w:rPr>
            <w:t>University</w:t>
          </w:r>
        </w:smartTag>
      </w:smartTag>
      <w:r w:rsidRPr="00020B6B">
        <w:rPr>
          <w:rFonts w:cs="Times New Roman"/>
          <w:i/>
          <w:iCs/>
          <w:sz w:val="24"/>
          <w:szCs w:val="24"/>
        </w:rPr>
        <w:t>’s COVID-19 research efforts, warned on Wednesday, “and my hope is that we can prevent it from getting to the level where it was in the summertime.”</w:t>
      </w:r>
    </w:p>
    <w:p w14:paraId="139C255C" w14:textId="7B38D4D2" w:rsidR="00020B6B" w:rsidRDefault="00020B6B" w:rsidP="00020B6B">
      <w:pPr>
        <w:spacing w:before="100" w:beforeAutospacing="1"/>
        <w:rPr>
          <w:rFonts w:cs="Times New Roman"/>
          <w:sz w:val="24"/>
          <w:szCs w:val="24"/>
        </w:rPr>
      </w:pPr>
      <w:r w:rsidRPr="00020B6B">
        <w:rPr>
          <w:rFonts w:cs="Times New Roman"/>
          <w:sz w:val="24"/>
          <w:szCs w:val="24"/>
        </w:rPr>
        <w:t xml:space="preserve">Sounds pretty scary, right? If you live in </w:t>
      </w:r>
      <w:smartTag w:uri="urn:schemas-microsoft-com:office:smarttags" w:element="place">
        <w:smartTag w:uri="urn:schemas-microsoft-com:office:smarttags" w:element="State">
          <w:r w:rsidRPr="00020B6B">
            <w:rPr>
              <w:rFonts w:cs="Times New Roman"/>
              <w:sz w:val="24"/>
              <w:szCs w:val="24"/>
            </w:rPr>
            <w:t>Arizona</w:t>
          </w:r>
        </w:smartTag>
      </w:smartTag>
      <w:r w:rsidRPr="00020B6B">
        <w:rPr>
          <w:rFonts w:cs="Times New Roman"/>
          <w:sz w:val="24"/>
          <w:szCs w:val="24"/>
        </w:rPr>
        <w:t xml:space="preserve"> and this is your only information source, you might be nervous. But, look at </w:t>
      </w:r>
      <w:hyperlink r:id="rId20" w:history="1">
        <w:r w:rsidRPr="00020B6B">
          <w:rPr>
            <w:rFonts w:cs="Times New Roman"/>
            <w:color w:val="1531E5"/>
            <w:sz w:val="24"/>
            <w:szCs w:val="24"/>
          </w:rPr>
          <w:t>Arizona’s data</w:t>
        </w:r>
      </w:hyperlink>
      <w:r w:rsidRPr="00020B6B">
        <w:rPr>
          <w:rFonts w:cs="Times New Roman"/>
          <w:sz w:val="24"/>
          <w:szCs w:val="24"/>
        </w:rPr>
        <w:t>, they are clearly at the tail end of their death curve:</w:t>
      </w:r>
    </w:p>
    <w:p w14:paraId="4E49736D" w14:textId="77777777" w:rsidR="007644A0" w:rsidRDefault="007644A0" w:rsidP="00020B6B">
      <w:pPr>
        <w:spacing w:before="100" w:beforeAutospacing="1"/>
        <w:rPr>
          <w:rFonts w:cs="Times New Roman"/>
          <w:sz w:val="24"/>
          <w:szCs w:val="24"/>
        </w:rPr>
      </w:pPr>
    </w:p>
    <w:p w14:paraId="6851FEE7" w14:textId="77777777" w:rsidR="00020B6B" w:rsidRPr="00020B6B" w:rsidRDefault="00020B6B" w:rsidP="00020B6B">
      <w:pPr>
        <w:spacing w:line="0" w:lineRule="auto"/>
        <w:jc w:val="center"/>
        <w:rPr>
          <w:rFonts w:cs="Times New Roman"/>
          <w:sz w:val="24"/>
          <w:szCs w:val="24"/>
        </w:rPr>
      </w:pPr>
    </w:p>
    <w:p w14:paraId="7FD509A3" w14:textId="06AE3647" w:rsidR="00020B6B" w:rsidRPr="00020B6B" w:rsidRDefault="00020B6B" w:rsidP="00020B6B">
      <w:pPr>
        <w:spacing w:after="100" w:afterAutospacing="1" w:line="312" w:lineRule="atLeast"/>
        <w:outlineLvl w:val="2"/>
        <w:rPr>
          <w:rFonts w:ascii="ltc-bodoni-175" w:hAnsi="ltc-bodoni-175" w:cs="Times New Roman"/>
          <w:color w:val="000000"/>
          <w:sz w:val="35"/>
          <w:szCs w:val="35"/>
        </w:rPr>
      </w:pPr>
      <w:r w:rsidRPr="00020B6B">
        <w:rPr>
          <w:rFonts w:ascii="ltc-bodoni-175" w:hAnsi="ltc-bodoni-175" w:cs="Times New Roman"/>
          <w:color w:val="000000"/>
          <w:sz w:val="35"/>
          <w:szCs w:val="35"/>
        </w:rPr>
        <w:t>Fact #4: The Herd Immunity Threshold (“H.I.T.”) for COVID is 10-20%, not the 60-70% often quoted in the mainstream media</w:t>
      </w:r>
    </w:p>
    <w:p w14:paraId="2ADFAF1F" w14:textId="77777777" w:rsidR="00020B6B" w:rsidRPr="00020B6B" w:rsidRDefault="00020B6B" w:rsidP="00020B6B">
      <w:pPr>
        <w:spacing w:before="100" w:beforeAutospacing="1" w:after="360"/>
        <w:rPr>
          <w:rFonts w:cs="Times New Roman"/>
          <w:sz w:val="24"/>
          <w:szCs w:val="24"/>
        </w:rPr>
      </w:pPr>
      <w:r w:rsidRPr="00020B6B">
        <w:rPr>
          <w:rFonts w:cs="Times New Roman"/>
          <w:sz w:val="24"/>
          <w:szCs w:val="24"/>
        </w:rPr>
        <w:t xml:space="preserve">It’s becoming ever more clear that the “H.I.T.” of COVID is very likely in the 10-20% range, rather than the 60-70% range that was originally thought. It would be impossible to overstate the importance of this difference, because it supports exactly WHY COVID has already reached herd immunity in most of </w:t>
      </w:r>
      <w:smartTag w:uri="urn:schemas-microsoft-com:office:smarttags" w:element="place">
        <w:r w:rsidRPr="00020B6B">
          <w:rPr>
            <w:rFonts w:cs="Times New Roman"/>
            <w:sz w:val="24"/>
            <w:szCs w:val="24"/>
          </w:rPr>
          <w:t>Europe</w:t>
        </w:r>
      </w:smartTag>
      <w:r w:rsidRPr="00020B6B">
        <w:rPr>
          <w:rFonts w:cs="Times New Roman"/>
          <w:sz w:val="24"/>
          <w:szCs w:val="24"/>
        </w:rPr>
        <w:t xml:space="preserve">, and WHY we’re almost done here in the </w:t>
      </w:r>
      <w:smartTag w:uri="urn:schemas-microsoft-com:office:smarttags" w:element="place">
        <w:smartTag w:uri="urn:schemas-microsoft-com:office:smarttags" w:element="country-region">
          <w:r w:rsidRPr="00020B6B">
            <w:rPr>
              <w:rFonts w:cs="Times New Roman"/>
              <w:sz w:val="24"/>
              <w:szCs w:val="24"/>
            </w:rPr>
            <w:t>U.S.</w:t>
          </w:r>
        </w:smartTag>
      </w:smartTag>
      <w:r w:rsidRPr="00020B6B">
        <w:rPr>
          <w:rFonts w:cs="Times New Roman"/>
          <w:sz w:val="24"/>
          <w:szCs w:val="24"/>
        </w:rPr>
        <w:t xml:space="preserve">, too. Here’s one paper, </w:t>
      </w:r>
      <w:hyperlink r:id="rId21" w:history="1">
        <w:r w:rsidRPr="00020B6B">
          <w:rPr>
            <w:rFonts w:cs="Times New Roman"/>
            <w:color w:val="1531E5"/>
            <w:sz w:val="24"/>
            <w:szCs w:val="24"/>
          </w:rPr>
          <w:t>Herd immunity thresholds for SARS-CoV-2 estimated from unfolding epidemics</w:t>
        </w:r>
      </w:hyperlink>
      <w:r w:rsidRPr="00020B6B">
        <w:rPr>
          <w:rFonts w:cs="Times New Roman"/>
          <w:sz w:val="24"/>
          <w:szCs w:val="24"/>
        </w:rPr>
        <w:t>. Their conclusion:</w:t>
      </w:r>
    </w:p>
    <w:p w14:paraId="624E0A4E" w14:textId="77777777" w:rsidR="00020B6B" w:rsidRPr="00020B6B" w:rsidRDefault="00020B6B" w:rsidP="00020B6B">
      <w:pPr>
        <w:spacing w:beforeAutospacing="1" w:after="360"/>
        <w:rPr>
          <w:rFonts w:cs="Times New Roman"/>
          <w:i/>
          <w:iCs/>
          <w:sz w:val="24"/>
          <w:szCs w:val="24"/>
        </w:rPr>
      </w:pPr>
      <w:r w:rsidRPr="00020B6B">
        <w:rPr>
          <w:rFonts w:cs="Times New Roman"/>
          <w:i/>
          <w:iCs/>
          <w:sz w:val="24"/>
          <w:szCs w:val="24"/>
        </w:rPr>
        <w:t>Our inferences result in herd immunity thresholds around 10-20%…these findings have profound consequences for the governance of the current pandemic given that some populations may be close to achieving herd immunity despite being under more or less strict social distancing measures.</w:t>
      </w:r>
    </w:p>
    <w:p w14:paraId="66EE4E91" w14:textId="77777777" w:rsidR="00020B6B" w:rsidRPr="00020B6B" w:rsidRDefault="00020B6B" w:rsidP="00020B6B">
      <w:pPr>
        <w:spacing w:before="100" w:beforeAutospacing="1" w:after="360"/>
        <w:rPr>
          <w:rFonts w:cs="Times New Roman"/>
          <w:sz w:val="24"/>
          <w:szCs w:val="24"/>
        </w:rPr>
      </w:pPr>
      <w:r w:rsidRPr="00020B6B">
        <w:rPr>
          <w:rFonts w:cs="Times New Roman"/>
          <w:sz w:val="24"/>
          <w:szCs w:val="24"/>
        </w:rPr>
        <w:t xml:space="preserve">The conclusion that COVID’s H.I.T. is between 10-20% is gaining wide acceptance, and it’s being borne out in the real world as countries everywhere are watching deaths from COVID simply dry up, as the virus runs out of new people to infect. The obvious explanation for WHY the H.I.T. for COVID is far lower than thought is that many more of us are naturally immune to </w:t>
      </w:r>
      <w:r w:rsidRPr="00020B6B">
        <w:rPr>
          <w:rFonts w:cs="Times New Roman"/>
          <w:sz w:val="24"/>
          <w:szCs w:val="24"/>
        </w:rPr>
        <w:lastRenderedPageBreak/>
        <w:t xml:space="preserve">COVID, because our T-cells carry immunity based on the fact that we’ve all been exposed to many corona viruses, which is commonly called a cold. My favorite outspoken scientist on this issue is </w:t>
      </w:r>
      <w:smartTag w:uri="urn:schemas-microsoft-com:office:smarttags" w:element="place">
        <w:smartTag w:uri="urn:schemas-microsoft-com:office:smarttags" w:element="City">
          <w:r w:rsidRPr="00020B6B">
            <w:rPr>
              <w:rFonts w:cs="Times New Roman"/>
              <w:sz w:val="24"/>
              <w:szCs w:val="24"/>
            </w:rPr>
            <w:t>Oxford</w:t>
          </w:r>
        </w:smartTag>
      </w:smartTag>
      <w:r w:rsidRPr="00020B6B">
        <w:rPr>
          <w:rFonts w:cs="Times New Roman"/>
          <w:sz w:val="24"/>
          <w:szCs w:val="24"/>
        </w:rPr>
        <w:t>’s Dr. Sunetra Gupta, check out this interview with her titled, “</w:t>
      </w:r>
      <w:hyperlink r:id="rId22" w:history="1">
        <w:r w:rsidRPr="00020B6B">
          <w:rPr>
            <w:rFonts w:cs="Times New Roman"/>
            <w:color w:val="1531E5"/>
            <w:sz w:val="24"/>
            <w:szCs w:val="24"/>
          </w:rPr>
          <w:t>We may already have herd immunity – an interview with Professor Sunetra Gupta.</w:t>
        </w:r>
      </w:hyperlink>
      <w:r w:rsidRPr="00020B6B">
        <w:rPr>
          <w:rFonts w:cs="Times New Roman"/>
          <w:sz w:val="24"/>
          <w:szCs w:val="24"/>
        </w:rPr>
        <w:t>” A quote:</w:t>
      </w:r>
    </w:p>
    <w:p w14:paraId="5F48F0A8" w14:textId="77777777" w:rsidR="00020B6B" w:rsidRPr="00020B6B" w:rsidRDefault="00020B6B" w:rsidP="00020B6B">
      <w:pPr>
        <w:spacing w:beforeAutospacing="1" w:after="360"/>
        <w:rPr>
          <w:rFonts w:cs="Times New Roman"/>
          <w:i/>
          <w:iCs/>
          <w:sz w:val="24"/>
          <w:szCs w:val="24"/>
        </w:rPr>
      </w:pPr>
      <w:r w:rsidRPr="00020B6B">
        <w:rPr>
          <w:rFonts w:cs="Times New Roman"/>
          <w:i/>
          <w:iCs/>
          <w:sz w:val="24"/>
          <w:szCs w:val="24"/>
        </w:rPr>
        <w:t>What I didn’t anticipate was that some of our responses to previous exposure to seasonal coronaviruses might actually protect us from infection. It’s one thing to get infected and not ill, but what the new studies are showing is that people are actually fighting off infection. So at an even more basic level, the pre-existing antibodies or T-cell responses against coronaviruses seem to protect against infection, not just the outcome of infection.</w:t>
      </w:r>
    </w:p>
    <w:p w14:paraId="0C455106" w14:textId="77777777" w:rsidR="00020B6B" w:rsidRPr="00020B6B" w:rsidRDefault="00020B6B" w:rsidP="00020B6B">
      <w:pPr>
        <w:spacing w:before="100" w:beforeAutospacing="1" w:after="100" w:afterAutospacing="1" w:line="312" w:lineRule="atLeast"/>
        <w:outlineLvl w:val="2"/>
        <w:rPr>
          <w:rFonts w:ascii="ltc-bodoni-175" w:hAnsi="ltc-bodoni-175" w:cs="Times New Roman"/>
          <w:color w:val="000000"/>
          <w:sz w:val="35"/>
          <w:szCs w:val="35"/>
        </w:rPr>
      </w:pPr>
      <w:r w:rsidRPr="00020B6B">
        <w:rPr>
          <w:rFonts w:ascii="ltc-bodoni-175" w:hAnsi="ltc-bodoni-175" w:cs="Times New Roman"/>
          <w:color w:val="000000"/>
          <w:sz w:val="35"/>
          <w:szCs w:val="35"/>
        </w:rPr>
        <w:t>Fact #5: The scale of misperception of risk around COVID by many young Americans is off the charts, fomenting unnecessary fear and prolonging engagement in “health theater”</w:t>
      </w:r>
    </w:p>
    <w:p w14:paraId="5A420D8C" w14:textId="77777777" w:rsidR="00020B6B" w:rsidRPr="00020B6B" w:rsidRDefault="00020B6B" w:rsidP="00020B6B">
      <w:pPr>
        <w:spacing w:before="100" w:beforeAutospacing="1" w:after="360"/>
        <w:rPr>
          <w:rFonts w:cs="Times New Roman"/>
          <w:sz w:val="24"/>
          <w:szCs w:val="24"/>
        </w:rPr>
      </w:pPr>
      <w:r w:rsidRPr="00020B6B">
        <w:rPr>
          <w:rFonts w:cs="Times New Roman"/>
          <w:sz w:val="24"/>
          <w:szCs w:val="24"/>
        </w:rPr>
        <w:t xml:space="preserve">I live in </w:t>
      </w:r>
      <w:smartTag w:uri="urn:schemas-microsoft-com:office:smarttags" w:element="place">
        <w:smartTag w:uri="urn:schemas-microsoft-com:office:smarttags" w:element="City">
          <w:r w:rsidRPr="00020B6B">
            <w:rPr>
              <w:rFonts w:cs="Times New Roman"/>
              <w:sz w:val="24"/>
              <w:szCs w:val="24"/>
            </w:rPr>
            <w:t>Portland</w:t>
          </w:r>
        </w:smartTag>
        <w:r w:rsidRPr="00020B6B">
          <w:rPr>
            <w:rFonts w:cs="Times New Roman"/>
            <w:sz w:val="24"/>
            <w:szCs w:val="24"/>
          </w:rPr>
          <w:t xml:space="preserve">, </w:t>
        </w:r>
        <w:smartTag w:uri="urn:schemas-microsoft-com:office:smarttags" w:element="State">
          <w:r w:rsidRPr="00020B6B">
            <w:rPr>
              <w:rFonts w:cs="Times New Roman"/>
              <w:sz w:val="24"/>
              <w:szCs w:val="24"/>
            </w:rPr>
            <w:t>Oregon</w:t>
          </w:r>
        </w:smartTag>
      </w:smartTag>
      <w:r w:rsidRPr="00020B6B">
        <w:rPr>
          <w:rFonts w:cs="Times New Roman"/>
          <w:sz w:val="24"/>
          <w:szCs w:val="24"/>
        </w:rPr>
        <w:t xml:space="preserve">. I ride my bike a few times a week. The number of young (under 30) Oregonians I see biking outside by themselves with a mask on is nauseating. Do these people honestly think their life is at risk? Yes, they do, as this </w:t>
      </w:r>
      <w:hyperlink r:id="rId23" w:history="1">
        <w:r w:rsidRPr="00020B6B">
          <w:rPr>
            <w:rFonts w:cs="Times New Roman"/>
            <w:color w:val="1531E5"/>
            <w:sz w:val="24"/>
            <w:szCs w:val="24"/>
          </w:rPr>
          <w:t>very disturbing survey</w:t>
        </w:r>
      </w:hyperlink>
      <w:r w:rsidRPr="00020B6B">
        <w:rPr>
          <w:rFonts w:cs="Times New Roman"/>
          <w:sz w:val="24"/>
          <w:szCs w:val="24"/>
        </w:rPr>
        <w:t xml:space="preserve"> by Franklin Templeton made all too clear:</w:t>
      </w:r>
    </w:p>
    <w:p w14:paraId="330EA0CE" w14:textId="77777777" w:rsidR="00020B6B" w:rsidRPr="00020B6B" w:rsidRDefault="00020B6B" w:rsidP="00020B6B">
      <w:pPr>
        <w:spacing w:beforeAutospacing="1" w:after="360"/>
        <w:rPr>
          <w:rFonts w:cs="Times New Roman"/>
          <w:i/>
          <w:iCs/>
          <w:sz w:val="24"/>
          <w:szCs w:val="24"/>
        </w:rPr>
      </w:pPr>
      <w:r w:rsidRPr="00020B6B">
        <w:rPr>
          <w:rFonts w:cs="Times New Roman"/>
          <w:i/>
          <w:iCs/>
          <w:sz w:val="24"/>
          <w:szCs w:val="24"/>
        </w:rPr>
        <w:t>The discrepancy with the actual mortality data is staggering: for people aged 18–24, the share of those worried about serious health consequences is 400 times higher than the share of total COVID deaths; for those age 25–34 it is 90 times higher. The chart below truly is worth a thousand words:</w:t>
      </w:r>
    </w:p>
    <w:p w14:paraId="533BDCB8" w14:textId="77777777" w:rsidR="00020B6B" w:rsidRPr="00020B6B" w:rsidRDefault="00020B6B" w:rsidP="00020B6B">
      <w:pPr>
        <w:spacing w:line="0" w:lineRule="auto"/>
        <w:jc w:val="center"/>
        <w:rPr>
          <w:rFonts w:cs="Times New Roman"/>
          <w:sz w:val="24"/>
          <w:szCs w:val="24"/>
        </w:rPr>
      </w:pPr>
    </w:p>
    <w:p w14:paraId="3A8F6F89" w14:textId="77777777" w:rsidR="00020B6B" w:rsidRPr="00020B6B" w:rsidRDefault="00020B6B" w:rsidP="00020B6B">
      <w:pPr>
        <w:spacing w:after="360"/>
        <w:rPr>
          <w:rFonts w:cs="Times New Roman"/>
          <w:sz w:val="24"/>
          <w:szCs w:val="24"/>
        </w:rPr>
      </w:pPr>
      <w:r w:rsidRPr="00020B6B">
        <w:rPr>
          <w:rFonts w:cs="Times New Roman"/>
          <w:sz w:val="24"/>
          <w:szCs w:val="24"/>
        </w:rPr>
        <w:t>The “health theater” we are all participating in can only happen if Americans let it happen. The inability to frame risk in the proper perspective is the primary reason so much seemingly irrational behavior continues: people think their risk of dying from COVID is dramatically higher than reality. (And the media does nothing to help people better understand their risk.)</w:t>
      </w:r>
    </w:p>
    <w:p w14:paraId="2BB6BBCE" w14:textId="77777777" w:rsidR="00020B6B" w:rsidRPr="00020B6B" w:rsidRDefault="00020B6B" w:rsidP="00020B6B">
      <w:pPr>
        <w:spacing w:before="100" w:beforeAutospacing="1" w:line="312" w:lineRule="atLeast"/>
        <w:outlineLvl w:val="2"/>
        <w:rPr>
          <w:rFonts w:ascii="ltc-bodoni-175" w:hAnsi="ltc-bodoni-175" w:cs="Times New Roman"/>
          <w:color w:val="000000"/>
          <w:sz w:val="35"/>
          <w:szCs w:val="35"/>
        </w:rPr>
      </w:pPr>
      <w:r w:rsidRPr="00020B6B">
        <w:rPr>
          <w:rFonts w:ascii="ltc-bodoni-175" w:hAnsi="ltc-bodoni-175" w:cs="Times New Roman"/>
          <w:color w:val="000000"/>
          <w:sz w:val="35"/>
          <w:szCs w:val="35"/>
        </w:rPr>
        <w:t xml:space="preserve">Fact #6: Keeping any schools closed isn’t supported by the science, and even The </w:t>
      </w:r>
      <w:r w:rsidRPr="00020B6B">
        <w:rPr>
          <w:rFonts w:ascii="ltc-bodoni-175" w:hAnsi="ltc-bodoni-175" w:cs="Times New Roman"/>
          <w:i/>
          <w:iCs/>
          <w:color w:val="000000"/>
          <w:sz w:val="35"/>
        </w:rPr>
        <w:t>NY Times</w:t>
      </w:r>
      <w:r w:rsidRPr="00020B6B">
        <w:rPr>
          <w:rFonts w:ascii="ltc-bodoni-175" w:hAnsi="ltc-bodoni-175" w:cs="Times New Roman"/>
          <w:color w:val="000000"/>
          <w:sz w:val="35"/>
          <w:szCs w:val="35"/>
        </w:rPr>
        <w:t xml:space="preserve"> has figured this out—better late than never!</w:t>
      </w:r>
    </w:p>
    <w:p w14:paraId="1C4F89EE" w14:textId="77777777" w:rsidR="00020B6B" w:rsidRPr="00020B6B" w:rsidRDefault="00020B6B" w:rsidP="00020B6B">
      <w:pPr>
        <w:spacing w:line="0" w:lineRule="auto"/>
        <w:jc w:val="center"/>
        <w:rPr>
          <w:rFonts w:cs="Times New Roman"/>
          <w:sz w:val="24"/>
          <w:szCs w:val="24"/>
        </w:rPr>
      </w:pPr>
    </w:p>
    <w:p w14:paraId="326B3CDD" w14:textId="77777777" w:rsidR="00020B6B" w:rsidRPr="00020B6B" w:rsidRDefault="00020B6B" w:rsidP="00020B6B">
      <w:pPr>
        <w:spacing w:after="360"/>
        <w:rPr>
          <w:rFonts w:cs="Times New Roman"/>
          <w:sz w:val="24"/>
          <w:szCs w:val="24"/>
        </w:rPr>
      </w:pPr>
      <w:r w:rsidRPr="00020B6B">
        <w:rPr>
          <w:rFonts w:cs="Times New Roman"/>
          <w:sz w:val="24"/>
          <w:szCs w:val="24"/>
        </w:rPr>
        <w:t xml:space="preserve">To my absolute shock, </w:t>
      </w:r>
      <w:hyperlink r:id="rId24" w:history="1">
        <w:r w:rsidRPr="00020B6B">
          <w:rPr>
            <w:rFonts w:cs="Times New Roman"/>
            <w:color w:val="1531E5"/>
            <w:sz w:val="24"/>
            <w:szCs w:val="24"/>
          </w:rPr>
          <w:t>this article</w:t>
        </w:r>
      </w:hyperlink>
      <w:r w:rsidRPr="00020B6B">
        <w:rPr>
          <w:rFonts w:cs="Times New Roman"/>
          <w:sz w:val="24"/>
          <w:szCs w:val="24"/>
        </w:rPr>
        <w:t xml:space="preserve"> appeared in The </w:t>
      </w:r>
      <w:r w:rsidRPr="00020B6B">
        <w:rPr>
          <w:rFonts w:cs="Times New Roman"/>
          <w:i/>
          <w:iCs/>
          <w:sz w:val="24"/>
          <w:szCs w:val="24"/>
        </w:rPr>
        <w:t>NY Times</w:t>
      </w:r>
      <w:r w:rsidRPr="00020B6B">
        <w:rPr>
          <w:rFonts w:cs="Times New Roman"/>
          <w:sz w:val="24"/>
          <w:szCs w:val="24"/>
        </w:rPr>
        <w:t xml:space="preserve"> yesterday. It states: </w:t>
      </w:r>
    </w:p>
    <w:p w14:paraId="570AB61D" w14:textId="77777777" w:rsidR="00020B6B" w:rsidRPr="00020B6B" w:rsidRDefault="00020B6B" w:rsidP="00020B6B">
      <w:pPr>
        <w:spacing w:beforeAutospacing="1" w:after="360"/>
        <w:rPr>
          <w:rFonts w:cs="Times New Roman"/>
          <w:i/>
          <w:iCs/>
          <w:sz w:val="24"/>
          <w:szCs w:val="24"/>
        </w:rPr>
      </w:pPr>
      <w:r w:rsidRPr="00020B6B">
        <w:rPr>
          <w:rFonts w:cs="Times New Roman"/>
          <w:i/>
          <w:iCs/>
          <w:sz w:val="24"/>
          <w:szCs w:val="24"/>
        </w:rPr>
        <w:t xml:space="preserve">So far, schools do not seem to be stoking community transmission of the coronavirus, according to data emerging from random testing in the </w:t>
      </w:r>
      <w:smartTag w:uri="urn:schemas-microsoft-com:office:smarttags" w:element="place">
        <w:smartTag w:uri="urn:schemas-microsoft-com:office:smarttags" w:element="country-region">
          <w:r w:rsidRPr="00020B6B">
            <w:rPr>
              <w:rFonts w:cs="Times New Roman"/>
              <w:i/>
              <w:iCs/>
              <w:sz w:val="24"/>
              <w:szCs w:val="24"/>
            </w:rPr>
            <w:t>United States</w:t>
          </w:r>
        </w:smartTag>
      </w:smartTag>
      <w:r w:rsidRPr="00020B6B">
        <w:rPr>
          <w:rFonts w:cs="Times New Roman"/>
          <w:i/>
          <w:iCs/>
          <w:sz w:val="24"/>
          <w:szCs w:val="24"/>
        </w:rPr>
        <w:t xml:space="preserve"> and </w:t>
      </w:r>
      <w:smartTag w:uri="urn:schemas-microsoft-com:office:smarttags" w:element="place">
        <w:smartTag w:uri="urn:schemas-microsoft-com:office:smarttags" w:element="country-region">
          <w:r w:rsidRPr="00020B6B">
            <w:rPr>
              <w:rFonts w:cs="Times New Roman"/>
              <w:i/>
              <w:iCs/>
              <w:sz w:val="24"/>
              <w:szCs w:val="24"/>
            </w:rPr>
            <w:t>Britain</w:t>
          </w:r>
        </w:smartTag>
      </w:smartTag>
      <w:r w:rsidRPr="00020B6B">
        <w:rPr>
          <w:rFonts w:cs="Times New Roman"/>
          <w:i/>
          <w:iCs/>
          <w:sz w:val="24"/>
          <w:szCs w:val="24"/>
        </w:rPr>
        <w:t xml:space="preserve">. Elementary schools especially seem to seed remarkably few infections…“The more and more data that I see, the more comfortable I am that children are not, in fact, driving transmission, especially in school settings,” said Brooke Nichols, an infectious disease modeler at the </w:t>
      </w:r>
      <w:smartTag w:uri="urn:schemas-microsoft-com:office:smarttags" w:element="place">
        <w:smartTag w:uri="urn:schemas-microsoft-com:office:smarttags" w:element="PlaceName">
          <w:r w:rsidRPr="00020B6B">
            <w:rPr>
              <w:rFonts w:cs="Times New Roman"/>
              <w:i/>
              <w:iCs/>
              <w:sz w:val="24"/>
              <w:szCs w:val="24"/>
            </w:rPr>
            <w:t>Boston</w:t>
          </w:r>
        </w:smartTag>
        <w:r w:rsidRPr="00020B6B">
          <w:rPr>
            <w:rFonts w:cs="Times New Roman"/>
            <w:i/>
            <w:iCs/>
            <w:sz w:val="24"/>
            <w:szCs w:val="24"/>
          </w:rPr>
          <w:t xml:space="preserve"> </w:t>
        </w:r>
        <w:smartTag w:uri="urn:schemas-microsoft-com:office:smarttags" w:element="PlaceType">
          <w:r w:rsidRPr="00020B6B">
            <w:rPr>
              <w:rFonts w:cs="Times New Roman"/>
              <w:i/>
              <w:iCs/>
              <w:sz w:val="24"/>
              <w:szCs w:val="24"/>
            </w:rPr>
            <w:t>University</w:t>
          </w:r>
        </w:smartTag>
        <w:r w:rsidRPr="00020B6B">
          <w:rPr>
            <w:rFonts w:cs="Times New Roman"/>
            <w:i/>
            <w:iCs/>
            <w:sz w:val="24"/>
            <w:szCs w:val="24"/>
          </w:rPr>
          <w:t xml:space="preserve"> </w:t>
        </w:r>
        <w:smartTag w:uri="urn:schemas-microsoft-com:office:smarttags" w:element="PlaceType">
          <w:r w:rsidRPr="00020B6B">
            <w:rPr>
              <w:rFonts w:cs="Times New Roman"/>
              <w:i/>
              <w:iCs/>
              <w:sz w:val="24"/>
              <w:szCs w:val="24"/>
            </w:rPr>
            <w:t>School</w:t>
          </w:r>
        </w:smartTag>
      </w:smartTag>
      <w:r w:rsidRPr="00020B6B">
        <w:rPr>
          <w:rFonts w:cs="Times New Roman"/>
          <w:i/>
          <w:iCs/>
          <w:sz w:val="24"/>
          <w:szCs w:val="24"/>
        </w:rPr>
        <w:t xml:space="preserve"> of Public Health.</w:t>
      </w:r>
    </w:p>
    <w:p w14:paraId="50F9497B" w14:textId="77777777" w:rsidR="00020B6B" w:rsidRPr="00020B6B" w:rsidRDefault="00020B6B" w:rsidP="00020B6B">
      <w:pPr>
        <w:spacing w:before="100" w:beforeAutospacing="1" w:after="360"/>
        <w:rPr>
          <w:rFonts w:cs="Times New Roman"/>
          <w:sz w:val="24"/>
          <w:szCs w:val="24"/>
        </w:rPr>
      </w:pPr>
      <w:r w:rsidRPr="00020B6B">
        <w:rPr>
          <w:rFonts w:cs="Times New Roman"/>
          <w:sz w:val="24"/>
          <w:szCs w:val="24"/>
        </w:rPr>
        <w:lastRenderedPageBreak/>
        <w:t>On the one hand, great, we are finally seeing the mainstream press acknowledge something that has been well known for a very long time. On the other hand, we’ve known this for a very long time! Consider what we already knew before the START of our summer:</w:t>
      </w:r>
    </w:p>
    <w:p w14:paraId="0684D073" w14:textId="77777777" w:rsidR="00020B6B" w:rsidRPr="00020B6B" w:rsidRDefault="00020B6B" w:rsidP="007644A0">
      <w:pPr>
        <w:numPr>
          <w:ilvl w:val="0"/>
          <w:numId w:val="1"/>
        </w:numPr>
        <w:spacing w:before="120" w:after="120"/>
        <w:rPr>
          <w:rFonts w:cs="Times New Roman"/>
          <w:sz w:val="24"/>
          <w:szCs w:val="24"/>
        </w:rPr>
      </w:pPr>
      <w:r w:rsidRPr="00020B6B">
        <w:rPr>
          <w:rFonts w:cs="Times New Roman"/>
          <w:sz w:val="24"/>
          <w:szCs w:val="24"/>
        </w:rPr>
        <w:t xml:space="preserve">Reuters reported in late-May that </w:t>
      </w:r>
      <w:hyperlink r:id="rId25" w:history="1">
        <w:r w:rsidRPr="00020B6B">
          <w:rPr>
            <w:rFonts w:cs="Times New Roman"/>
            <w:color w:val="1531E5"/>
            <w:sz w:val="24"/>
            <w:szCs w:val="24"/>
          </w:rPr>
          <w:t>“Reopening schools in Denmark did not worsen outbreak, data shows.”</w:t>
        </w:r>
      </w:hyperlink>
      <w:r w:rsidRPr="00020B6B">
        <w:rPr>
          <w:rFonts w:cs="Times New Roman"/>
          <w:sz w:val="24"/>
          <w:szCs w:val="24"/>
        </w:rPr>
        <w:t xml:space="preserve"> Here’s a quote:</w:t>
      </w:r>
    </w:p>
    <w:p w14:paraId="303D7A4F" w14:textId="77777777" w:rsidR="00020B6B" w:rsidRPr="00020B6B" w:rsidRDefault="00020B6B" w:rsidP="007644A0">
      <w:pPr>
        <w:spacing w:before="120" w:after="120"/>
        <w:ind w:left="720"/>
        <w:rPr>
          <w:rFonts w:cs="Times New Roman"/>
          <w:sz w:val="24"/>
          <w:szCs w:val="24"/>
        </w:rPr>
      </w:pPr>
      <w:r w:rsidRPr="00020B6B">
        <w:rPr>
          <w:rFonts w:cs="Times New Roman"/>
          <w:i/>
          <w:iCs/>
          <w:sz w:val="24"/>
          <w:szCs w:val="24"/>
        </w:rPr>
        <w:t xml:space="preserve">“You cannot see any negative effects from the reopening of schools,” Peter Andersen, doctor of infectious disease epidemiology and prevention at the </w:t>
      </w:r>
      <w:smartTag w:uri="urn:schemas-microsoft-com:office:smarttags" w:element="PersonName">
        <w:r w:rsidRPr="00020B6B">
          <w:rPr>
            <w:rFonts w:cs="Times New Roman"/>
            <w:i/>
            <w:iCs/>
            <w:sz w:val="24"/>
            <w:szCs w:val="24"/>
          </w:rPr>
          <w:t>Dan</w:t>
        </w:r>
      </w:smartTag>
      <w:r w:rsidRPr="00020B6B">
        <w:rPr>
          <w:rFonts w:cs="Times New Roman"/>
          <w:i/>
          <w:iCs/>
          <w:sz w:val="24"/>
          <w:szCs w:val="24"/>
        </w:rPr>
        <w:t xml:space="preserve">ish Serum Institute said on Thursday told Reuters. In </w:t>
      </w:r>
      <w:smartTag w:uri="urn:schemas-microsoft-com:office:smarttags" w:element="place">
        <w:smartTag w:uri="urn:schemas-microsoft-com:office:smarttags" w:element="country-region">
          <w:r w:rsidRPr="00020B6B">
            <w:rPr>
              <w:rFonts w:cs="Times New Roman"/>
              <w:i/>
              <w:iCs/>
              <w:sz w:val="24"/>
              <w:szCs w:val="24"/>
            </w:rPr>
            <w:t>Finland</w:t>
          </w:r>
        </w:smartTag>
      </w:smartTag>
      <w:r w:rsidRPr="00020B6B">
        <w:rPr>
          <w:rFonts w:cs="Times New Roman"/>
          <w:i/>
          <w:iCs/>
          <w:sz w:val="24"/>
          <w:szCs w:val="24"/>
        </w:rPr>
        <w:t>, a top official announced similar findings on Wednesday, saying nothing so far suggested the coronavirus had spread faster since schools reopened in mid-May.</w:t>
      </w:r>
    </w:p>
    <w:p w14:paraId="4189FAD2" w14:textId="77777777" w:rsidR="00020B6B" w:rsidRPr="00020B6B" w:rsidRDefault="00020B6B" w:rsidP="007644A0">
      <w:pPr>
        <w:numPr>
          <w:ilvl w:val="0"/>
          <w:numId w:val="1"/>
        </w:numPr>
        <w:spacing w:before="120" w:after="120"/>
        <w:rPr>
          <w:rFonts w:cs="Times New Roman"/>
          <w:sz w:val="24"/>
          <w:szCs w:val="24"/>
        </w:rPr>
      </w:pPr>
      <w:r w:rsidRPr="00020B6B">
        <w:rPr>
          <w:rFonts w:cs="Times New Roman"/>
          <w:sz w:val="24"/>
          <w:szCs w:val="24"/>
        </w:rPr>
        <w:t xml:space="preserve">In mid-May, </w:t>
      </w:r>
      <w:r w:rsidRPr="00020B6B">
        <w:rPr>
          <w:rFonts w:cs="Times New Roman"/>
          <w:i/>
          <w:iCs/>
          <w:sz w:val="24"/>
          <w:szCs w:val="24"/>
        </w:rPr>
        <w:t>The Telegraph</w:t>
      </w:r>
      <w:r w:rsidRPr="00020B6B">
        <w:rPr>
          <w:rFonts w:cs="Times New Roman"/>
          <w:sz w:val="24"/>
          <w:szCs w:val="24"/>
        </w:rPr>
        <w:t xml:space="preserve"> reported </w:t>
      </w:r>
      <w:hyperlink r:id="rId26" w:history="1">
        <w:r w:rsidRPr="00020B6B">
          <w:rPr>
            <w:rFonts w:cs="Times New Roman"/>
            <w:color w:val="1531E5"/>
            <w:sz w:val="24"/>
            <w:szCs w:val="24"/>
          </w:rPr>
          <w:t xml:space="preserve">“It is fear – not science – that is stopping our children being educated” </w:t>
        </w:r>
      </w:hyperlink>
      <w:r w:rsidRPr="00020B6B">
        <w:rPr>
          <w:rFonts w:cs="Times New Roman"/>
          <w:sz w:val="24"/>
          <w:szCs w:val="24"/>
        </w:rPr>
        <w:t>, here’s a quote:</w:t>
      </w:r>
    </w:p>
    <w:p w14:paraId="65682720" w14:textId="3FE6A5EA" w:rsidR="00020B6B" w:rsidRPr="00020B6B" w:rsidRDefault="00020B6B" w:rsidP="007644A0">
      <w:pPr>
        <w:spacing w:before="120" w:after="120"/>
        <w:ind w:left="720"/>
        <w:rPr>
          <w:rFonts w:cs="Times New Roman"/>
          <w:sz w:val="24"/>
          <w:szCs w:val="24"/>
        </w:rPr>
      </w:pPr>
      <w:r w:rsidRPr="00020B6B">
        <w:rPr>
          <w:rFonts w:cs="Times New Roman"/>
          <w:i/>
          <w:iCs/>
          <w:sz w:val="24"/>
          <w:szCs w:val="24"/>
        </w:rPr>
        <w:t>There is little about </w:t>
      </w:r>
      <w:hyperlink r:id="rId27" w:history="1">
        <w:r w:rsidRPr="00020B6B">
          <w:rPr>
            <w:rFonts w:cs="Times New Roman"/>
            <w:i/>
            <w:iCs/>
            <w:color w:val="1531E5"/>
            <w:sz w:val="24"/>
            <w:szCs w:val="24"/>
          </w:rPr>
          <w:t>coronavirus</w:t>
        </w:r>
      </w:hyperlink>
      <w:r w:rsidRPr="00020B6B">
        <w:rPr>
          <w:rFonts w:cs="Times New Roman"/>
          <w:i/>
          <w:iCs/>
          <w:sz w:val="24"/>
          <w:szCs w:val="24"/>
        </w:rPr>
        <w:t xml:space="preserve"> we can be absolutely sure of – this is a brand new disease and our knowledge grows by the day -  but most of the available evidence so far strongly suggests that children are neither suffering from coronavirus nor spreading it. Studies in South Korea, Iceland, Italy, Japan, France, China, the Netherlands and Australia all concur that  youngsters are “not implicated significantly in transmitting Covid”, not even to parents and siblings. </w:t>
      </w:r>
      <w:hyperlink r:id="rId28" w:history="1">
        <w:r w:rsidRPr="00020B6B">
          <w:rPr>
            <w:rFonts w:cs="Times New Roman"/>
            <w:i/>
            <w:iCs/>
            <w:color w:val="1531E5"/>
            <w:sz w:val="24"/>
            <w:szCs w:val="24"/>
          </w:rPr>
          <w:t>Adult paranoia</w:t>
        </w:r>
      </w:hyperlink>
      <w:r w:rsidRPr="00020B6B">
        <w:rPr>
          <w:rFonts w:cs="Times New Roman"/>
          <w:i/>
          <w:iCs/>
          <w:sz w:val="24"/>
          <w:szCs w:val="24"/>
        </w:rPr>
        <w:t>, stoked by over-the-top government messaging, union intransigence and media conniptions, is now being inflicted on the youngest members of our society to whom the virus poses a threat so tiny scientists call it “statistically irrelevant”. Instead of nursery rhymes, mixed infants may soon be invited to sing something called the “two-</w:t>
      </w:r>
      <w:r w:rsidR="007644A0" w:rsidRPr="00020B6B">
        <w:rPr>
          <w:rFonts w:cs="Times New Roman"/>
          <w:i/>
          <w:iCs/>
          <w:sz w:val="24"/>
          <w:szCs w:val="24"/>
        </w:rPr>
        <w:t>meter</w:t>
      </w:r>
      <w:r w:rsidRPr="00020B6B">
        <w:rPr>
          <w:rFonts w:cs="Times New Roman"/>
          <w:i/>
          <w:iCs/>
          <w:sz w:val="24"/>
          <w:szCs w:val="24"/>
        </w:rPr>
        <w:t>-song” as they stick their arms out to keep their friends at bay.</w:t>
      </w:r>
    </w:p>
    <w:p w14:paraId="67B1D27C" w14:textId="77777777" w:rsidR="00020B6B" w:rsidRPr="00020B6B" w:rsidRDefault="00020B6B" w:rsidP="007644A0">
      <w:pPr>
        <w:numPr>
          <w:ilvl w:val="0"/>
          <w:numId w:val="1"/>
        </w:numPr>
        <w:spacing w:before="120" w:after="120"/>
        <w:rPr>
          <w:rFonts w:cs="Times New Roman"/>
          <w:sz w:val="24"/>
          <w:szCs w:val="24"/>
        </w:rPr>
      </w:pPr>
      <w:r w:rsidRPr="00020B6B">
        <w:rPr>
          <w:rFonts w:cs="Times New Roman"/>
          <w:sz w:val="24"/>
          <w:szCs w:val="24"/>
        </w:rPr>
        <w:t xml:space="preserve">Science (May 28) released from Northern </w:t>
      </w:r>
      <w:smartTag w:uri="urn:schemas-microsoft-com:office:smarttags" w:element="place">
        <w:smartTag w:uri="urn:schemas-microsoft-com:office:smarttags" w:element="country-region">
          <w:r w:rsidRPr="00020B6B">
            <w:rPr>
              <w:rFonts w:cs="Times New Roman"/>
              <w:sz w:val="24"/>
              <w:szCs w:val="24"/>
            </w:rPr>
            <w:t>Ireland</w:t>
          </w:r>
        </w:smartTag>
      </w:smartTag>
      <w:r w:rsidRPr="00020B6B">
        <w:rPr>
          <w:rFonts w:cs="Times New Roman"/>
          <w:sz w:val="24"/>
          <w:szCs w:val="24"/>
        </w:rPr>
        <w:t xml:space="preserve"> clearly shows that schoolchildren do NOT serve as vectors for COVID-19. Titled, </w:t>
      </w:r>
      <w:hyperlink r:id="rId29" w:history="1">
        <w:r w:rsidRPr="00020B6B">
          <w:rPr>
            <w:rFonts w:cs="Times New Roman"/>
            <w:color w:val="1531E5"/>
            <w:sz w:val="24"/>
            <w:szCs w:val="24"/>
          </w:rPr>
          <w:t>No evidence of secondary transmission of COVID-19 from children attending school in Ireland, 2020</w:t>
        </w:r>
      </w:hyperlink>
      <w:r w:rsidRPr="00020B6B">
        <w:rPr>
          <w:rFonts w:cs="Times New Roman"/>
          <w:sz w:val="24"/>
          <w:szCs w:val="24"/>
        </w:rPr>
        <w:t>, the study could not be more clear:</w:t>
      </w:r>
    </w:p>
    <w:p w14:paraId="2BE4D369" w14:textId="77777777" w:rsidR="00020B6B" w:rsidRPr="00020B6B" w:rsidRDefault="00020B6B" w:rsidP="007644A0">
      <w:pPr>
        <w:spacing w:before="120" w:after="120"/>
        <w:ind w:left="720"/>
        <w:rPr>
          <w:rFonts w:cs="Times New Roman"/>
          <w:sz w:val="24"/>
          <w:szCs w:val="24"/>
        </w:rPr>
      </w:pPr>
      <w:r w:rsidRPr="00020B6B">
        <w:rPr>
          <w:rFonts w:cs="Times New Roman"/>
          <w:i/>
          <w:iCs/>
          <w:sz w:val="24"/>
          <w:szCs w:val="24"/>
        </w:rPr>
        <w:t>“These findings suggest that schools are not a high risk setting for transmission of COVID-19 between pupils or between staff and pupils. Given the burden of closure outlined by Bayhem [</w:t>
      </w:r>
      <w:hyperlink r:id="rId30" w:anchor="r4" w:history="1">
        <w:r w:rsidRPr="00020B6B">
          <w:rPr>
            <w:rFonts w:cs="Times New Roman"/>
            <w:i/>
            <w:iCs/>
            <w:color w:val="1531E5"/>
            <w:sz w:val="24"/>
            <w:szCs w:val="24"/>
          </w:rPr>
          <w:t>4</w:t>
        </w:r>
      </w:hyperlink>
      <w:r w:rsidRPr="00020B6B">
        <w:rPr>
          <w:rFonts w:cs="Times New Roman"/>
          <w:i/>
          <w:iCs/>
          <w:sz w:val="24"/>
          <w:szCs w:val="24"/>
        </w:rPr>
        <w:t>] and Van Lanker [</w:t>
      </w:r>
      <w:hyperlink r:id="rId31" w:anchor="r5" w:history="1">
        <w:r w:rsidRPr="00020B6B">
          <w:rPr>
            <w:rFonts w:cs="Times New Roman"/>
            <w:i/>
            <w:iCs/>
            <w:color w:val="1531E5"/>
            <w:sz w:val="24"/>
            <w:szCs w:val="24"/>
          </w:rPr>
          <w:t>5</w:t>
        </w:r>
      </w:hyperlink>
      <w:r w:rsidRPr="00020B6B">
        <w:rPr>
          <w:rFonts w:cs="Times New Roman"/>
          <w:i/>
          <w:iCs/>
          <w:sz w:val="24"/>
          <w:szCs w:val="24"/>
        </w:rPr>
        <w:t>], reopening of schools should be considered as an early rather than a late measure in the lifting of restriction.”</w:t>
      </w:r>
    </w:p>
    <w:p w14:paraId="048F405C" w14:textId="77777777" w:rsidR="00020B6B" w:rsidRPr="00020B6B" w:rsidRDefault="00020B6B" w:rsidP="007644A0">
      <w:pPr>
        <w:numPr>
          <w:ilvl w:val="0"/>
          <w:numId w:val="1"/>
        </w:numPr>
        <w:spacing w:before="120" w:after="120"/>
        <w:rPr>
          <w:rFonts w:cs="Times New Roman"/>
          <w:sz w:val="24"/>
          <w:szCs w:val="24"/>
        </w:rPr>
      </w:pPr>
      <w:r w:rsidRPr="00020B6B">
        <w:rPr>
          <w:rFonts w:cs="Times New Roman"/>
          <w:sz w:val="24"/>
          <w:szCs w:val="24"/>
        </w:rPr>
        <w:t xml:space="preserve">And, in late May the </w:t>
      </w:r>
      <w:r w:rsidRPr="00020B6B">
        <w:rPr>
          <w:rFonts w:cs="Times New Roman"/>
          <w:i/>
          <w:iCs/>
          <w:sz w:val="24"/>
          <w:szCs w:val="24"/>
        </w:rPr>
        <w:t xml:space="preserve">Wall Street Journal </w:t>
      </w:r>
      <w:r w:rsidRPr="00020B6B">
        <w:rPr>
          <w:rFonts w:cs="Times New Roman"/>
          <w:sz w:val="24"/>
          <w:szCs w:val="24"/>
        </w:rPr>
        <w:t xml:space="preserve">was saying the same thing, in this article titled </w:t>
      </w:r>
      <w:hyperlink r:id="rId32" w:history="1">
        <w:r w:rsidRPr="00020B6B">
          <w:rPr>
            <w:rFonts w:cs="Times New Roman"/>
            <w:color w:val="1531E5"/>
            <w:sz w:val="24"/>
            <w:szCs w:val="24"/>
          </w:rPr>
          <w:t>Is It Safe to Reopen Schools? These Countries Say Yes.</w:t>
        </w:r>
      </w:hyperlink>
      <w:r w:rsidRPr="00020B6B">
        <w:rPr>
          <w:rFonts w:cs="Times New Roman"/>
          <w:sz w:val="24"/>
          <w:szCs w:val="24"/>
        </w:rPr>
        <w:t xml:space="preserve"> An excerpt:</w:t>
      </w:r>
    </w:p>
    <w:p w14:paraId="06A4BB67" w14:textId="77777777" w:rsidR="00020B6B" w:rsidRPr="00020B6B" w:rsidRDefault="00020B6B" w:rsidP="007644A0">
      <w:pPr>
        <w:spacing w:before="120" w:after="120"/>
        <w:ind w:left="720"/>
        <w:rPr>
          <w:rFonts w:cs="Times New Roman"/>
          <w:sz w:val="24"/>
          <w:szCs w:val="24"/>
        </w:rPr>
      </w:pPr>
      <w:r w:rsidRPr="00020B6B">
        <w:rPr>
          <w:rFonts w:cs="Times New Roman"/>
          <w:i/>
          <w:iCs/>
          <w:sz w:val="24"/>
          <w:szCs w:val="24"/>
        </w:rPr>
        <w:t>“But Denmark, Austria, Norway, Finland, Singapore, Australia, New Zealand and most other countries that </w:t>
      </w:r>
      <w:hyperlink r:id="rId33" w:history="1">
        <w:r w:rsidRPr="00020B6B">
          <w:rPr>
            <w:rFonts w:cs="Times New Roman"/>
            <w:i/>
            <w:iCs/>
            <w:color w:val="1531E5"/>
            <w:sz w:val="24"/>
            <w:szCs w:val="24"/>
            <w:u w:val="single"/>
          </w:rPr>
          <w:t>have reopened classrooms</w:t>
        </w:r>
      </w:hyperlink>
      <w:r w:rsidRPr="00020B6B">
        <w:rPr>
          <w:rFonts w:cs="Times New Roman"/>
          <w:i/>
          <w:iCs/>
          <w:sz w:val="24"/>
          <w:szCs w:val="24"/>
        </w:rPr>
        <w:t> haven’t had outbreaks in schools or day-care centers…In Denmark, the opening of schools had no impact on the progress of the epidemic, said Tyra Grove Krause, a senior official with the State Serum Institute, the country’s disease control agency…Since Austria reopened on May 18, no increase in infections has been observed in schools and kindergartens, a spokesman for the government said…In Norway, the government won’t close schools again even if the number of cases starts rising in the country because there have been no negative consequences from reopening schools on April 20, said Education Minister Guri Melby.”</w:t>
      </w:r>
    </w:p>
    <w:p w14:paraId="78B617CF" w14:textId="77777777" w:rsidR="00020B6B" w:rsidRPr="00020B6B" w:rsidRDefault="00020B6B" w:rsidP="00020B6B">
      <w:pPr>
        <w:spacing w:before="100" w:beforeAutospacing="1" w:after="360"/>
        <w:rPr>
          <w:rFonts w:cs="Times New Roman"/>
          <w:sz w:val="24"/>
          <w:szCs w:val="24"/>
        </w:rPr>
      </w:pPr>
      <w:r w:rsidRPr="00020B6B">
        <w:rPr>
          <w:rFonts w:cs="Times New Roman"/>
          <w:sz w:val="24"/>
          <w:szCs w:val="24"/>
        </w:rPr>
        <w:lastRenderedPageBreak/>
        <w:t xml:space="preserve">Between what we know about the IFR for children—it’s nearly zero—and the success of SO MANY other countries who have opened their schools, it is simply unconscionable that every school in </w:t>
      </w:r>
      <w:smartTag w:uri="urn:schemas-microsoft-com:office:smarttags" w:element="place">
        <w:smartTag w:uri="urn:schemas-microsoft-com:office:smarttags" w:element="country-region">
          <w:r w:rsidRPr="00020B6B">
            <w:rPr>
              <w:rFonts w:cs="Times New Roman"/>
              <w:sz w:val="24"/>
              <w:szCs w:val="24"/>
            </w:rPr>
            <w:t>America</w:t>
          </w:r>
        </w:smartTag>
      </w:smartTag>
      <w:r w:rsidRPr="00020B6B">
        <w:rPr>
          <w:rFonts w:cs="Times New Roman"/>
          <w:sz w:val="24"/>
          <w:szCs w:val="24"/>
        </w:rPr>
        <w:t xml:space="preserve"> isn’t presently open. </w:t>
      </w:r>
    </w:p>
    <w:p w14:paraId="7CBC65A5" w14:textId="77777777" w:rsidR="00020B6B" w:rsidRPr="00020B6B" w:rsidRDefault="00020B6B" w:rsidP="00020B6B">
      <w:pPr>
        <w:spacing w:before="100" w:beforeAutospacing="1" w:after="100" w:afterAutospacing="1" w:line="312" w:lineRule="atLeast"/>
        <w:outlineLvl w:val="2"/>
        <w:rPr>
          <w:rFonts w:ascii="ltc-bodoni-175" w:hAnsi="ltc-bodoni-175" w:cs="Times New Roman"/>
          <w:color w:val="000000"/>
          <w:sz w:val="35"/>
          <w:szCs w:val="35"/>
        </w:rPr>
      </w:pPr>
      <w:r w:rsidRPr="00020B6B">
        <w:rPr>
          <w:rFonts w:ascii="ltc-bodoni-175" w:hAnsi="ltc-bodoni-175" w:cs="Times New Roman"/>
          <w:color w:val="000000"/>
          <w:sz w:val="35"/>
          <w:szCs w:val="35"/>
        </w:rPr>
        <w:t>Fact #7: The cavalry has finally come! We have scientists, Governors, and entire countries trying to egg on the world to return to sanity</w:t>
      </w:r>
    </w:p>
    <w:p w14:paraId="6294581C" w14:textId="77777777" w:rsidR="00020B6B" w:rsidRPr="00020B6B" w:rsidRDefault="00020B6B" w:rsidP="00020B6B">
      <w:pPr>
        <w:spacing w:before="100" w:beforeAutospacing="1" w:after="360"/>
        <w:rPr>
          <w:rFonts w:cs="Times New Roman"/>
          <w:sz w:val="24"/>
          <w:szCs w:val="24"/>
        </w:rPr>
      </w:pPr>
      <w:r w:rsidRPr="00020B6B">
        <w:rPr>
          <w:rFonts w:cs="Times New Roman"/>
          <w:sz w:val="24"/>
          <w:szCs w:val="24"/>
        </w:rPr>
        <w:t xml:space="preserve">Here are just some of my favorite recent examples of courage and logic that I hope you can take some comfort from in knowing that you aren’t the only rational person left in this crazy world. </w:t>
      </w:r>
    </w:p>
    <w:p w14:paraId="70051D09" w14:textId="77777777" w:rsidR="00020B6B" w:rsidRPr="00020B6B" w:rsidRDefault="00020B6B" w:rsidP="00020B6B">
      <w:pPr>
        <w:spacing w:before="100" w:beforeAutospacing="1" w:after="360"/>
        <w:rPr>
          <w:rFonts w:cs="Times New Roman"/>
          <w:sz w:val="24"/>
          <w:szCs w:val="24"/>
        </w:rPr>
      </w:pPr>
      <w:r w:rsidRPr="00020B6B">
        <w:rPr>
          <w:rFonts w:cs="Times New Roman"/>
          <w:b/>
          <w:bCs/>
          <w:sz w:val="24"/>
          <w:szCs w:val="24"/>
        </w:rPr>
        <w:t>Dr. Scott Atlas</w:t>
      </w:r>
    </w:p>
    <w:p w14:paraId="0F37CD92" w14:textId="77777777" w:rsidR="00020B6B" w:rsidRPr="00020B6B" w:rsidRDefault="00020B6B" w:rsidP="00020B6B">
      <w:pPr>
        <w:spacing w:before="100" w:beforeAutospacing="1"/>
        <w:rPr>
          <w:rFonts w:cs="Times New Roman"/>
          <w:sz w:val="24"/>
          <w:szCs w:val="24"/>
        </w:rPr>
      </w:pPr>
      <w:r w:rsidRPr="00020B6B">
        <w:rPr>
          <w:rFonts w:cs="Times New Roman"/>
          <w:sz w:val="24"/>
          <w:szCs w:val="24"/>
        </w:rPr>
        <w:t xml:space="preserve">Excellent </w:t>
      </w:r>
      <w:hyperlink r:id="rId34" w:history="1">
        <w:r w:rsidRPr="00020B6B">
          <w:rPr>
            <w:rFonts w:cs="Times New Roman"/>
            <w:color w:val="1531E5"/>
            <w:sz w:val="24"/>
            <w:szCs w:val="24"/>
          </w:rPr>
          <w:t>article</w:t>
        </w:r>
      </w:hyperlink>
      <w:r w:rsidRPr="00020B6B">
        <w:rPr>
          <w:rFonts w:cs="Times New Roman"/>
          <w:sz w:val="24"/>
          <w:szCs w:val="24"/>
        </w:rPr>
        <w:t xml:space="preserve"> from </w:t>
      </w:r>
      <w:r w:rsidRPr="00020B6B">
        <w:rPr>
          <w:rFonts w:cs="Times New Roman"/>
          <w:i/>
          <w:iCs/>
          <w:sz w:val="24"/>
          <w:szCs w:val="24"/>
        </w:rPr>
        <w:t>The Spectator</w:t>
      </w:r>
      <w:r w:rsidRPr="00020B6B">
        <w:rPr>
          <w:rFonts w:cs="Times New Roman"/>
          <w:sz w:val="24"/>
          <w:szCs w:val="24"/>
        </w:rPr>
        <w:t>:</w:t>
      </w:r>
    </w:p>
    <w:p w14:paraId="6AD611B5" w14:textId="77777777" w:rsidR="00020B6B" w:rsidRPr="00020B6B" w:rsidRDefault="00020B6B" w:rsidP="00020B6B">
      <w:pPr>
        <w:spacing w:line="0" w:lineRule="auto"/>
        <w:jc w:val="center"/>
        <w:rPr>
          <w:rFonts w:cs="Times New Roman"/>
          <w:sz w:val="24"/>
          <w:szCs w:val="24"/>
        </w:rPr>
      </w:pPr>
    </w:p>
    <w:p w14:paraId="31724B62" w14:textId="77777777" w:rsidR="00020B6B" w:rsidRPr="00020B6B" w:rsidRDefault="00020B6B" w:rsidP="00020B6B">
      <w:pPr>
        <w:spacing w:before="100" w:beforeAutospacing="1" w:after="360"/>
        <w:rPr>
          <w:rFonts w:cs="Times New Roman"/>
          <w:i/>
          <w:iCs/>
          <w:sz w:val="24"/>
          <w:szCs w:val="24"/>
        </w:rPr>
      </w:pPr>
      <w:r w:rsidRPr="00020B6B">
        <w:rPr>
          <w:rFonts w:cs="Times New Roman"/>
          <w:i/>
          <w:iCs/>
          <w:sz w:val="24"/>
          <w:szCs w:val="24"/>
        </w:rPr>
        <w:br/>
        <w:t>Atlas is a unique threat because he publicly and vocally opposes a second lockdown, instead advocating for reopening much of the country and implementing targeted measures to protect high-risk individuals. Critics attack his background, Atlas alleges, as an ‘excuse’ to discount his position. ‘I am a healthcare policy expert. I’ve been doing healthcare policy for 15 years,’ Atlas said. ‘I’m not here to be an epidemiologist. I’m here to be a healthcare policy person who understands, and can look at, with a critical eye, the science, as well as interpret the science into a healthcare policy position.’</w:t>
      </w:r>
    </w:p>
    <w:p w14:paraId="08C2C78C" w14:textId="77777777" w:rsidR="00020B6B" w:rsidRPr="00020B6B" w:rsidRDefault="00020B6B" w:rsidP="00020B6B">
      <w:pPr>
        <w:spacing w:before="100" w:beforeAutospacing="1" w:after="360"/>
        <w:rPr>
          <w:rFonts w:cs="Times New Roman"/>
          <w:sz w:val="24"/>
          <w:szCs w:val="24"/>
        </w:rPr>
      </w:pPr>
      <w:r w:rsidRPr="00020B6B">
        <w:rPr>
          <w:rFonts w:cs="Times New Roman"/>
          <w:b/>
          <w:bCs/>
          <w:sz w:val="24"/>
          <w:szCs w:val="24"/>
        </w:rPr>
        <w:t xml:space="preserve">The Great </w:t>
      </w:r>
      <w:smartTag w:uri="urn:schemas-microsoft-com:office:smarttags" w:element="place">
        <w:smartTag w:uri="urn:schemas-microsoft-com:office:smarttags" w:element="City">
          <w:r w:rsidRPr="00020B6B">
            <w:rPr>
              <w:rFonts w:cs="Times New Roman"/>
              <w:b/>
              <w:bCs/>
              <w:sz w:val="24"/>
              <w:szCs w:val="24"/>
            </w:rPr>
            <w:t>Barrington</w:t>
          </w:r>
        </w:smartTag>
      </w:smartTag>
      <w:r w:rsidRPr="00020B6B">
        <w:rPr>
          <w:rFonts w:cs="Times New Roman"/>
          <w:b/>
          <w:bCs/>
          <w:sz w:val="24"/>
          <w:szCs w:val="24"/>
        </w:rPr>
        <w:t xml:space="preserve"> Declaration</w:t>
      </w:r>
    </w:p>
    <w:p w14:paraId="336DEA47" w14:textId="77777777" w:rsidR="00020B6B" w:rsidRPr="00020B6B" w:rsidRDefault="00020B6B" w:rsidP="00020B6B">
      <w:pPr>
        <w:spacing w:before="100" w:beforeAutospacing="1"/>
        <w:rPr>
          <w:rFonts w:cs="Times New Roman"/>
          <w:sz w:val="24"/>
          <w:szCs w:val="24"/>
        </w:rPr>
      </w:pPr>
      <w:r w:rsidRPr="00020B6B">
        <w:rPr>
          <w:rFonts w:cs="Times New Roman"/>
          <w:sz w:val="24"/>
          <w:szCs w:val="24"/>
        </w:rPr>
        <w:t xml:space="preserve">It’s the best thing ever, just </w:t>
      </w:r>
      <w:hyperlink r:id="rId35" w:history="1">
        <w:r w:rsidRPr="00020B6B">
          <w:rPr>
            <w:rFonts w:cs="Times New Roman"/>
            <w:color w:val="1531E5"/>
            <w:sz w:val="24"/>
            <w:szCs w:val="24"/>
          </w:rPr>
          <w:t>check it out</w:t>
        </w:r>
      </w:hyperlink>
      <w:r w:rsidRPr="00020B6B">
        <w:rPr>
          <w:rFonts w:cs="Times New Roman"/>
          <w:sz w:val="24"/>
          <w:szCs w:val="24"/>
        </w:rPr>
        <w:t>. If you haven’t heard of this, blame the mainstream media. Here’s the declaration, now signed by 11,000 scientists, 30,000 doctors, and a half million citizens from all over the world:</w:t>
      </w:r>
    </w:p>
    <w:p w14:paraId="1AC163E9" w14:textId="77777777" w:rsidR="00020B6B" w:rsidRPr="00020B6B" w:rsidRDefault="00020B6B" w:rsidP="00020B6B">
      <w:pPr>
        <w:spacing w:line="0" w:lineRule="auto"/>
        <w:jc w:val="center"/>
        <w:rPr>
          <w:rFonts w:cs="Times New Roman"/>
          <w:sz w:val="24"/>
          <w:szCs w:val="24"/>
        </w:rPr>
      </w:pPr>
    </w:p>
    <w:p w14:paraId="0822AB61" w14:textId="77777777" w:rsidR="00020B6B" w:rsidRPr="00020B6B" w:rsidRDefault="00020B6B" w:rsidP="00020B6B">
      <w:pPr>
        <w:spacing w:after="360"/>
        <w:rPr>
          <w:rFonts w:cs="Times New Roman"/>
          <w:sz w:val="24"/>
          <w:szCs w:val="24"/>
        </w:rPr>
      </w:pPr>
      <w:r w:rsidRPr="00020B6B">
        <w:rPr>
          <w:rFonts w:cs="Times New Roman"/>
          <w:b/>
          <w:bCs/>
          <w:sz w:val="24"/>
          <w:szCs w:val="24"/>
        </w:rPr>
        <w:t>Governor Ron DeSantis</w:t>
      </w:r>
    </w:p>
    <w:p w14:paraId="35155186" w14:textId="77777777" w:rsidR="00020B6B" w:rsidRPr="00020B6B" w:rsidRDefault="00020B6B" w:rsidP="00020B6B">
      <w:pPr>
        <w:spacing w:before="100" w:beforeAutospacing="1"/>
        <w:rPr>
          <w:rFonts w:cs="Times New Roman"/>
          <w:sz w:val="24"/>
          <w:szCs w:val="24"/>
        </w:rPr>
      </w:pPr>
      <w:r w:rsidRPr="00020B6B">
        <w:rPr>
          <w:rFonts w:cs="Times New Roman"/>
          <w:sz w:val="24"/>
          <w:szCs w:val="24"/>
        </w:rPr>
        <w:t xml:space="preserve">If you have never watched Florida Governor Ron DeSantis, take the time to do so, he has been a truth warrior from Day 1, and </w:t>
      </w:r>
      <w:smartTag w:uri="urn:schemas-microsoft-com:office:smarttags" w:element="place">
        <w:smartTag w:uri="urn:schemas-microsoft-com:office:smarttags" w:element="State">
          <w:r w:rsidRPr="00020B6B">
            <w:rPr>
              <w:rFonts w:cs="Times New Roman"/>
              <w:sz w:val="24"/>
              <w:szCs w:val="24"/>
            </w:rPr>
            <w:t>Florida</w:t>
          </w:r>
        </w:smartTag>
      </w:smartTag>
      <w:r w:rsidRPr="00020B6B">
        <w:rPr>
          <w:rFonts w:cs="Times New Roman"/>
          <w:sz w:val="24"/>
          <w:szCs w:val="24"/>
        </w:rPr>
        <w:t xml:space="preserve"> is one of our most “free” states right now because of him.</w:t>
      </w:r>
    </w:p>
    <w:p w14:paraId="0DE55EBE" w14:textId="77777777" w:rsidR="00020B6B" w:rsidRPr="00020B6B" w:rsidRDefault="00020B6B" w:rsidP="00020B6B">
      <w:pPr>
        <w:spacing w:after="360"/>
        <w:rPr>
          <w:rFonts w:cs="Times New Roman"/>
          <w:sz w:val="24"/>
          <w:szCs w:val="24"/>
        </w:rPr>
      </w:pPr>
      <w:r w:rsidRPr="00020B6B">
        <w:rPr>
          <w:rFonts w:cs="Times New Roman"/>
          <w:b/>
          <w:bCs/>
          <w:sz w:val="24"/>
          <w:szCs w:val="24"/>
        </w:rPr>
        <w:t>Governor Kristi Noem</w:t>
      </w:r>
    </w:p>
    <w:p w14:paraId="3370696E" w14:textId="77777777" w:rsidR="00020B6B" w:rsidRPr="00020B6B" w:rsidRDefault="00020B6B" w:rsidP="00020B6B">
      <w:pPr>
        <w:spacing w:before="100" w:beforeAutospacing="1"/>
        <w:rPr>
          <w:rFonts w:cs="Times New Roman"/>
          <w:sz w:val="24"/>
          <w:szCs w:val="24"/>
        </w:rPr>
      </w:pPr>
      <w:r w:rsidRPr="00020B6B">
        <w:rPr>
          <w:rFonts w:cs="Times New Roman"/>
          <w:sz w:val="24"/>
          <w:szCs w:val="24"/>
        </w:rPr>
        <w:t xml:space="preserve">Is any state more free than </w:t>
      </w:r>
      <w:smartTag w:uri="urn:schemas-microsoft-com:office:smarttags" w:element="place">
        <w:smartTag w:uri="urn:schemas-microsoft-com:office:smarttags" w:element="State">
          <w:r w:rsidRPr="00020B6B">
            <w:rPr>
              <w:rFonts w:cs="Times New Roman"/>
              <w:sz w:val="24"/>
              <w:szCs w:val="24"/>
            </w:rPr>
            <w:t>South Dakota</w:t>
          </w:r>
        </w:smartTag>
      </w:smartTag>
      <w:r w:rsidRPr="00020B6B">
        <w:rPr>
          <w:rFonts w:cs="Times New Roman"/>
          <w:sz w:val="24"/>
          <w:szCs w:val="24"/>
        </w:rPr>
        <w:t xml:space="preserve">? Not likely, and again, it comes down to the leadership of one person: Governor Kristi Noem. Watch her in action! </w:t>
      </w:r>
    </w:p>
    <w:p w14:paraId="7A896298" w14:textId="77777777" w:rsidR="00020B6B" w:rsidRPr="00020B6B" w:rsidRDefault="00020B6B" w:rsidP="00020B6B">
      <w:pPr>
        <w:spacing w:after="360"/>
        <w:rPr>
          <w:rFonts w:cs="Times New Roman"/>
          <w:sz w:val="24"/>
          <w:szCs w:val="24"/>
        </w:rPr>
      </w:pPr>
      <w:smartTag w:uri="urn:schemas-microsoft-com:office:smarttags" w:element="place">
        <w:smartTag w:uri="urn:schemas-microsoft-com:office:smarttags" w:element="country-region">
          <w:r w:rsidRPr="00020B6B">
            <w:rPr>
              <w:rFonts w:cs="Times New Roman"/>
              <w:b/>
              <w:bCs/>
              <w:sz w:val="24"/>
              <w:szCs w:val="24"/>
            </w:rPr>
            <w:t>Sweden</w:t>
          </w:r>
        </w:smartTag>
      </w:smartTag>
    </w:p>
    <w:p w14:paraId="039865EC" w14:textId="77777777" w:rsidR="00020B6B" w:rsidRPr="00020B6B" w:rsidRDefault="00020B6B" w:rsidP="00020B6B">
      <w:pPr>
        <w:spacing w:before="100" w:beforeAutospacing="1" w:after="360"/>
        <w:rPr>
          <w:rFonts w:cs="Times New Roman"/>
          <w:sz w:val="24"/>
          <w:szCs w:val="24"/>
        </w:rPr>
      </w:pPr>
      <w:smartTag w:uri="urn:schemas-microsoft-com:office:smarttags" w:element="place">
        <w:smartTag w:uri="urn:schemas-microsoft-com:office:smarttags" w:element="City">
          <w:r w:rsidRPr="00020B6B">
            <w:rPr>
              <w:rFonts w:cs="Times New Roman"/>
              <w:sz w:val="24"/>
              <w:szCs w:val="24"/>
            </w:rPr>
            <w:t>Thank you</w:t>
          </w:r>
        </w:smartTag>
        <w:r w:rsidRPr="00020B6B">
          <w:rPr>
            <w:rFonts w:cs="Times New Roman"/>
            <w:sz w:val="24"/>
            <w:szCs w:val="24"/>
          </w:rPr>
          <w:t xml:space="preserve">, </w:t>
        </w:r>
        <w:smartTag w:uri="urn:schemas-microsoft-com:office:smarttags" w:element="country-region">
          <w:r w:rsidRPr="00020B6B">
            <w:rPr>
              <w:rFonts w:cs="Times New Roman"/>
              <w:sz w:val="24"/>
              <w:szCs w:val="24"/>
            </w:rPr>
            <w:t>Sweden</w:t>
          </w:r>
        </w:smartTag>
      </w:smartTag>
      <w:r w:rsidRPr="00020B6B">
        <w:rPr>
          <w:rFonts w:cs="Times New Roman"/>
          <w:sz w:val="24"/>
          <w:szCs w:val="24"/>
        </w:rPr>
        <w:t xml:space="preserve">, you make the rest of the world, especially the </w:t>
      </w:r>
      <w:smartTag w:uri="urn:schemas-microsoft-com:office:smarttags" w:element="place">
        <w:smartTag w:uri="urn:schemas-microsoft-com:office:smarttags" w:element="country-region">
          <w:r w:rsidRPr="00020B6B">
            <w:rPr>
              <w:rFonts w:cs="Times New Roman"/>
              <w:sz w:val="24"/>
              <w:szCs w:val="24"/>
            </w:rPr>
            <w:t>United States</w:t>
          </w:r>
        </w:smartTag>
      </w:smartTag>
      <w:r w:rsidRPr="00020B6B">
        <w:rPr>
          <w:rFonts w:cs="Times New Roman"/>
          <w:sz w:val="24"/>
          <w:szCs w:val="24"/>
        </w:rPr>
        <w:t>, look remarkably stupid in the way we have approached COVID. Here’s a simple article that explains it all. An excerpt:</w:t>
      </w:r>
    </w:p>
    <w:p w14:paraId="088AB63A" w14:textId="77777777" w:rsidR="00020B6B" w:rsidRPr="00020B6B" w:rsidRDefault="00020B6B" w:rsidP="00020B6B">
      <w:pPr>
        <w:spacing w:beforeAutospacing="1" w:after="360"/>
        <w:rPr>
          <w:rFonts w:cs="Times New Roman"/>
          <w:i/>
          <w:iCs/>
          <w:sz w:val="24"/>
          <w:szCs w:val="24"/>
        </w:rPr>
      </w:pPr>
      <w:r w:rsidRPr="00020B6B">
        <w:rPr>
          <w:rFonts w:cs="Times New Roman"/>
          <w:i/>
          <w:iCs/>
          <w:sz w:val="24"/>
          <w:szCs w:val="24"/>
        </w:rPr>
        <w:lastRenderedPageBreak/>
        <w:t xml:space="preserve">Most critics condemned the Swedes for daring to be different by going against the lockdown model.  Yet, the fact is </w:t>
      </w:r>
      <w:smartTag w:uri="urn:schemas-microsoft-com:office:smarttags" w:element="place">
        <w:smartTag w:uri="urn:schemas-microsoft-com:office:smarttags" w:element="country-region">
          <w:r w:rsidRPr="00020B6B">
            <w:rPr>
              <w:rFonts w:cs="Times New Roman"/>
              <w:i/>
              <w:iCs/>
              <w:sz w:val="24"/>
              <w:szCs w:val="24"/>
            </w:rPr>
            <w:t>Sweden</w:t>
          </w:r>
        </w:smartTag>
      </w:smartTag>
      <w:r w:rsidRPr="00020B6B">
        <w:rPr>
          <w:rFonts w:cs="Times New Roman"/>
          <w:i/>
          <w:iCs/>
          <w:sz w:val="24"/>
          <w:szCs w:val="24"/>
        </w:rPr>
        <w:t xml:space="preserve"> was doing what was done in pandemic times since civilization began. They provided the best health information possible to the public, protected the elderly, and let people make their own decisions.</w:t>
      </w:r>
    </w:p>
    <w:p w14:paraId="4C7D77FB" w14:textId="77777777" w:rsidR="00020B6B" w:rsidRPr="00020B6B" w:rsidRDefault="00020B6B" w:rsidP="00020B6B">
      <w:pPr>
        <w:spacing w:line="0" w:lineRule="auto"/>
        <w:jc w:val="center"/>
        <w:rPr>
          <w:rFonts w:cs="Times New Roman"/>
          <w:sz w:val="24"/>
          <w:szCs w:val="24"/>
        </w:rPr>
      </w:pPr>
    </w:p>
    <w:p w14:paraId="0470B8C5" w14:textId="77777777" w:rsidR="00020B6B" w:rsidRPr="00020B6B" w:rsidRDefault="00020B6B" w:rsidP="00020B6B">
      <w:pPr>
        <w:spacing w:after="100" w:afterAutospacing="1" w:line="312" w:lineRule="atLeast"/>
        <w:outlineLvl w:val="2"/>
        <w:rPr>
          <w:rFonts w:ascii="ltc-bodoni-175" w:hAnsi="ltc-bodoni-175" w:cs="Times New Roman"/>
          <w:color w:val="000000"/>
          <w:sz w:val="35"/>
          <w:szCs w:val="35"/>
        </w:rPr>
      </w:pPr>
      <w:r w:rsidRPr="00020B6B">
        <w:rPr>
          <w:rFonts w:ascii="ltc-bodoni-175" w:hAnsi="ltc-bodoni-175" w:cs="Times New Roman"/>
          <w:color w:val="000000"/>
          <w:sz w:val="35"/>
          <w:szCs w:val="35"/>
        </w:rPr>
        <w:t>In conclusion</w:t>
      </w:r>
    </w:p>
    <w:p w14:paraId="736D1636" w14:textId="77777777" w:rsidR="00020B6B" w:rsidRPr="00020B6B" w:rsidRDefault="00020B6B" w:rsidP="00020B6B">
      <w:pPr>
        <w:spacing w:before="100" w:beforeAutospacing="1" w:after="360"/>
        <w:rPr>
          <w:rFonts w:cs="Times New Roman"/>
          <w:sz w:val="24"/>
          <w:szCs w:val="24"/>
        </w:rPr>
      </w:pPr>
      <w:r w:rsidRPr="00020B6B">
        <w:rPr>
          <w:rFonts w:cs="Times New Roman"/>
          <w:sz w:val="24"/>
          <w:szCs w:val="24"/>
        </w:rPr>
        <w:t xml:space="preserve">The pandemic is over, it’s likely only being kept alive through flawed testing. The notion of “locking-down” a society to fight a virus will, I believe, go down as one of the most bone-headed policy decisions in the history of mankind. The fact that ANY restrictions remain in place at this point is only the result of politicians too afraid to admit they made a mistake. Luckily for all of us, the clear facts and emerging leaders showing great courage will hopefully lead us out of this darkness sooner rather than later. </w:t>
      </w:r>
    </w:p>
    <w:p w14:paraId="3AF9FBBF" w14:textId="1D2298FD" w:rsidR="00020B6B" w:rsidRPr="00020B6B" w:rsidRDefault="00020B6B" w:rsidP="00020B6B">
      <w:pPr>
        <w:spacing w:before="100" w:beforeAutospacing="1"/>
        <w:rPr>
          <w:rFonts w:cs="Times New Roman"/>
          <w:sz w:val="24"/>
          <w:szCs w:val="24"/>
        </w:rPr>
      </w:pPr>
      <w:r w:rsidRPr="00020B6B">
        <w:rPr>
          <w:rFonts w:cs="Times New Roman"/>
          <w:b/>
          <w:bCs/>
          <w:sz w:val="24"/>
          <w:szCs w:val="24"/>
        </w:rPr>
        <w:t xml:space="preserve">About the author: </w:t>
      </w:r>
      <w:r w:rsidRPr="00020B6B">
        <w:rPr>
          <w:rFonts w:cs="Times New Roman"/>
          <w:sz w:val="24"/>
          <w:szCs w:val="24"/>
        </w:rPr>
        <w:t xml:space="preserve">J.B. Handley is the best-selling author of </w:t>
      </w:r>
      <w:hyperlink r:id="rId36" w:history="1">
        <w:r w:rsidRPr="00020B6B">
          <w:rPr>
            <w:rFonts w:cs="Times New Roman"/>
            <w:i/>
            <w:iCs/>
            <w:color w:val="1531E5"/>
            <w:sz w:val="24"/>
            <w:szCs w:val="24"/>
          </w:rPr>
          <w:t>How to End the Autism Epidemic</w:t>
        </w:r>
        <w:r w:rsidRPr="00020B6B">
          <w:rPr>
            <w:rFonts w:cs="Times New Roman"/>
            <w:color w:val="1531E5"/>
            <w:sz w:val="24"/>
            <w:szCs w:val="24"/>
          </w:rPr>
          <w:t>.</w:t>
        </w:r>
      </w:hyperlink>
      <w:r w:rsidRPr="00020B6B">
        <w:rPr>
          <w:rFonts w:cs="Times New Roman"/>
          <w:sz w:val="24"/>
          <w:szCs w:val="24"/>
        </w:rPr>
        <w:t xml:space="preserve"> He graduated with honors from </w:t>
      </w:r>
      <w:smartTag w:uri="urn:schemas-microsoft-com:office:smarttags" w:element="place">
        <w:smartTag w:uri="urn:schemas-microsoft-com:office:smarttags" w:element="PlaceName">
          <w:r w:rsidRPr="00020B6B">
            <w:rPr>
              <w:rFonts w:cs="Times New Roman"/>
              <w:sz w:val="24"/>
              <w:szCs w:val="24"/>
            </w:rPr>
            <w:t>Stanford</w:t>
          </w:r>
        </w:smartTag>
        <w:r w:rsidRPr="00020B6B">
          <w:rPr>
            <w:rFonts w:cs="Times New Roman"/>
            <w:sz w:val="24"/>
            <w:szCs w:val="24"/>
          </w:rPr>
          <w:t xml:space="preserve"> </w:t>
        </w:r>
        <w:smartTag w:uri="urn:schemas-microsoft-com:office:smarttags" w:element="PlaceType">
          <w:r w:rsidRPr="00020B6B">
            <w:rPr>
              <w:rFonts w:cs="Times New Roman"/>
              <w:sz w:val="24"/>
              <w:szCs w:val="24"/>
            </w:rPr>
            <w:t>University</w:t>
          </w:r>
        </w:smartTag>
      </w:smartTag>
      <w:r w:rsidRPr="00020B6B">
        <w:rPr>
          <w:rFonts w:cs="Times New Roman"/>
          <w:sz w:val="24"/>
          <w:szCs w:val="24"/>
        </w:rPr>
        <w:t xml:space="preserve">, and currently serves as a Managing member of </w:t>
      </w:r>
      <w:hyperlink r:id="rId37" w:history="1">
        <w:r w:rsidRPr="00020B6B">
          <w:rPr>
            <w:rFonts w:cs="Times New Roman"/>
            <w:color w:val="1531E5"/>
            <w:sz w:val="24"/>
            <w:szCs w:val="24"/>
          </w:rPr>
          <w:t>Bochi Investments</w:t>
        </w:r>
      </w:hyperlink>
      <w:r w:rsidRPr="00020B6B">
        <w:rPr>
          <w:rFonts w:cs="Times New Roman"/>
          <w:sz w:val="24"/>
          <w:szCs w:val="24"/>
        </w:rPr>
        <w:t>, a private investment firm. He can be reached at jbhandleyblog@gmail.com</w:t>
      </w:r>
      <w:r w:rsidRPr="00020B6B">
        <w:rPr>
          <w:rFonts w:cs="Times New Roman"/>
          <w:sz w:val="24"/>
          <w:szCs w:val="24"/>
        </w:rPr>
        <w:br/>
      </w:r>
    </w:p>
    <w:p w14:paraId="233B980B" w14:textId="77777777" w:rsidR="00020B6B" w:rsidRPr="00020B6B" w:rsidRDefault="00020B6B" w:rsidP="00020B6B">
      <w:pPr>
        <w:spacing w:line="0" w:lineRule="auto"/>
        <w:rPr>
          <w:rFonts w:cs="Times New Roman"/>
          <w:sz w:val="24"/>
          <w:szCs w:val="24"/>
        </w:rPr>
      </w:pPr>
      <w:hyperlink r:id="rId38" w:tgtFrame="_blank" w:history="1"/>
      <w:hyperlink r:id="rId39" w:tgtFrame="_blank" w:history="1"/>
      <w:hyperlink r:id="rId40" w:tgtFrame="_blank" w:history="1"/>
      <w:hyperlink r:id="rId41" w:tgtFrame="_blank" w:history="1"/>
      <w:hyperlink r:id="rId42" w:history="1"/>
    </w:p>
    <w:p w14:paraId="4044A6AD" w14:textId="77777777" w:rsidR="00020B6B" w:rsidRPr="00020B6B" w:rsidRDefault="00020B6B" w:rsidP="00020B6B">
      <w:pPr>
        <w:spacing w:line="312" w:lineRule="atLeast"/>
        <w:rPr>
          <w:rFonts w:ascii="ltc-bodoni-175" w:hAnsi="ltc-bodoni-175" w:cs="Times New Roman"/>
          <w:color w:val="000000"/>
          <w:sz w:val="41"/>
          <w:szCs w:val="41"/>
        </w:rPr>
      </w:pPr>
      <w:hyperlink r:id="rId43" w:history="1">
        <w:r w:rsidRPr="00020B6B">
          <w:rPr>
            <w:rFonts w:ascii="ltc-bodoni-175" w:hAnsi="ltc-bodoni-175" w:cs="Times New Roman"/>
            <w:color w:val="1531E5"/>
            <w:sz w:val="41"/>
          </w:rPr>
          <w:t>J.B. Handley</w:t>
        </w:r>
      </w:hyperlink>
    </w:p>
    <w:p w14:paraId="24BB1C08" w14:textId="77777777" w:rsidR="00020B6B" w:rsidRPr="00020B6B" w:rsidRDefault="00020B6B" w:rsidP="00020B6B">
      <w:pPr>
        <w:spacing w:line="312" w:lineRule="atLeast"/>
        <w:outlineLvl w:val="2"/>
        <w:rPr>
          <w:rFonts w:ascii="ltc-bodoni-175" w:hAnsi="ltc-bodoni-175" w:cs="Times New Roman"/>
          <w:color w:val="000000"/>
          <w:sz w:val="35"/>
          <w:szCs w:val="35"/>
        </w:rPr>
      </w:pPr>
      <w:r w:rsidRPr="00020B6B">
        <w:rPr>
          <w:rFonts w:ascii="ltc-bodoni-175" w:hAnsi="ltc-bodoni-175" w:cs="Times New Roman"/>
          <w:color w:val="000000"/>
          <w:sz w:val="35"/>
          <w:szCs w:val="35"/>
        </w:rPr>
        <w:t>Most Recent Post</w:t>
      </w:r>
    </w:p>
    <w:p w14:paraId="4644D6E9" w14:textId="5353EC2A" w:rsidR="00020B6B" w:rsidRPr="00020B6B" w:rsidRDefault="00020B6B" w:rsidP="00020B6B">
      <w:pPr>
        <w:rPr>
          <w:rFonts w:cs="Times New Roman"/>
          <w:sz w:val="24"/>
          <w:szCs w:val="24"/>
        </w:rPr>
      </w:pPr>
    </w:p>
    <w:p w14:paraId="59F5748C" w14:textId="77777777" w:rsidR="00020B6B" w:rsidRPr="00020B6B" w:rsidRDefault="00020B6B" w:rsidP="00020B6B">
      <w:pPr>
        <w:spacing w:line="288" w:lineRule="atLeast"/>
        <w:rPr>
          <w:rFonts w:ascii="ltc-bodoni-175" w:hAnsi="ltc-bodoni-175" w:cs="Times New Roman"/>
          <w:color w:val="000000"/>
          <w:sz w:val="30"/>
          <w:szCs w:val="30"/>
        </w:rPr>
      </w:pPr>
      <w:hyperlink r:id="rId44" w:history="1">
        <w:r w:rsidRPr="00020B6B">
          <w:rPr>
            <w:rFonts w:ascii="ltc-bodoni-175" w:hAnsi="ltc-bodoni-175" w:cs="Times New Roman"/>
            <w:color w:val="000000"/>
            <w:sz w:val="30"/>
          </w:rPr>
          <w:t>LOCKDOWN LUNACY 4.0: the illusion of control</w:t>
        </w:r>
      </w:hyperlink>
    </w:p>
    <w:p w14:paraId="3884F8C6" w14:textId="77777777" w:rsidR="00020B6B" w:rsidRPr="00020B6B" w:rsidRDefault="00020B6B" w:rsidP="00020B6B">
      <w:pPr>
        <w:rPr>
          <w:rFonts w:cs="Times New Roman"/>
          <w:sz w:val="20"/>
          <w:szCs w:val="20"/>
        </w:rPr>
      </w:pPr>
      <w:smartTag w:uri="urn:schemas-microsoft-com:office:smarttags" w:element="date">
        <w:smartTagPr>
          <w:attr w:name="Year" w:val="2020"/>
          <w:attr w:name="Day" w:val="22"/>
          <w:attr w:name="Month" w:val="10"/>
        </w:smartTagPr>
        <w:r w:rsidRPr="00020B6B">
          <w:rPr>
            <w:rFonts w:cs="Times New Roman"/>
            <w:sz w:val="20"/>
            <w:szCs w:val="20"/>
          </w:rPr>
          <w:t>Oct 22, 2020</w:t>
        </w:r>
      </w:smartTag>
    </w:p>
    <w:p w14:paraId="60489C91" w14:textId="77777777" w:rsidR="00020B6B" w:rsidRPr="00020B6B" w:rsidRDefault="00020B6B" w:rsidP="00020B6B">
      <w:pPr>
        <w:rPr>
          <w:rFonts w:cs="Times New Roman"/>
          <w:sz w:val="24"/>
          <w:szCs w:val="24"/>
        </w:rPr>
      </w:pPr>
      <w:r w:rsidRPr="00020B6B">
        <w:rPr>
          <w:rFonts w:cs="Times New Roman"/>
          <w:sz w:val="24"/>
          <w:szCs w:val="24"/>
        </w:rPr>
        <w:t>Please watch "Autism Yesterday" on Vimeo:</w:t>
      </w:r>
    </w:p>
    <w:p w14:paraId="5CAB624E" w14:textId="77777777" w:rsidR="00020B6B" w:rsidRPr="00020B6B" w:rsidRDefault="00020B6B" w:rsidP="007644A0">
      <w:pPr>
        <w:pBdr>
          <w:bottom w:val="single" w:sz="6" w:space="1" w:color="auto"/>
        </w:pBdr>
        <w:jc w:val="center"/>
        <w:rPr>
          <w:rFonts w:ascii="Arial" w:hAnsi="Arial"/>
          <w:vanish/>
          <w:sz w:val="16"/>
          <w:szCs w:val="16"/>
        </w:rPr>
      </w:pPr>
      <w:r w:rsidRPr="00020B6B">
        <w:rPr>
          <w:rFonts w:ascii="Arial" w:hAnsi="Arial"/>
          <w:vanish/>
          <w:sz w:val="16"/>
          <w:szCs w:val="16"/>
        </w:rPr>
        <w:t>Top of Form</w:t>
      </w:r>
    </w:p>
    <w:p w14:paraId="55277E03" w14:textId="77777777" w:rsidR="00020B6B" w:rsidRPr="00020B6B" w:rsidRDefault="00020B6B" w:rsidP="007644A0">
      <w:pPr>
        <w:pBdr>
          <w:top w:val="single" w:sz="6" w:space="1" w:color="auto"/>
        </w:pBdr>
        <w:jc w:val="center"/>
        <w:rPr>
          <w:rFonts w:ascii="Arial" w:hAnsi="Arial"/>
          <w:vanish/>
          <w:sz w:val="16"/>
          <w:szCs w:val="16"/>
        </w:rPr>
      </w:pPr>
      <w:r w:rsidRPr="00020B6B">
        <w:rPr>
          <w:rFonts w:ascii="Arial" w:hAnsi="Arial"/>
          <w:vanish/>
          <w:sz w:val="16"/>
          <w:szCs w:val="16"/>
        </w:rPr>
        <w:t>Bottom of Form</w:t>
      </w:r>
    </w:p>
    <w:p w14:paraId="54F06FB0" w14:textId="77777777" w:rsidR="00020B6B" w:rsidRPr="00020B6B" w:rsidRDefault="00020B6B" w:rsidP="007644A0">
      <w:pPr>
        <w:pBdr>
          <w:top w:val="single" w:sz="6" w:space="31" w:color="F0F0F0"/>
        </w:pBdr>
        <w:spacing w:line="300" w:lineRule="atLeast"/>
        <w:jc w:val="center"/>
        <w:rPr>
          <w:rFonts w:ascii="ltc-bodoni-175" w:hAnsi="ltc-bodoni-175" w:cs="Times New Roman"/>
          <w:color w:val="000000"/>
          <w:sz w:val="39"/>
          <w:szCs w:val="39"/>
        </w:rPr>
      </w:pPr>
      <w:r w:rsidRPr="00020B6B">
        <w:rPr>
          <w:rFonts w:ascii="ltc-bodoni-175" w:hAnsi="ltc-bodoni-175" w:cs="Times New Roman"/>
          <w:color w:val="000000"/>
          <w:sz w:val="39"/>
          <w:szCs w:val="39"/>
        </w:rPr>
        <w:t>Related Posts</w:t>
      </w:r>
    </w:p>
    <w:p w14:paraId="50A8884C" w14:textId="77777777" w:rsidR="00020B6B" w:rsidRPr="00020B6B" w:rsidRDefault="00020B6B" w:rsidP="00020B6B">
      <w:pPr>
        <w:jc w:val="center"/>
        <w:rPr>
          <w:rFonts w:cs="Times New Roman"/>
          <w:color w:val="0000FF"/>
          <w:sz w:val="24"/>
          <w:szCs w:val="24"/>
        </w:rPr>
      </w:pPr>
      <w:r w:rsidRPr="00020B6B">
        <w:rPr>
          <w:rFonts w:cs="Times New Roman"/>
          <w:sz w:val="24"/>
          <w:szCs w:val="24"/>
        </w:rPr>
        <w:fldChar w:fldCharType="begin"/>
      </w:r>
      <w:r w:rsidRPr="00020B6B">
        <w:rPr>
          <w:rFonts w:cs="Times New Roman"/>
          <w:sz w:val="24"/>
          <w:szCs w:val="24"/>
        </w:rPr>
        <w:instrText xml:space="preserve"> HYPERLINK "https://jbhandleyblog.com/home/lockdownlunacy" </w:instrText>
      </w:r>
      <w:r w:rsidRPr="00020B6B">
        <w:rPr>
          <w:rFonts w:cs="Times New Roman"/>
          <w:sz w:val="24"/>
          <w:szCs w:val="24"/>
        </w:rPr>
        <w:fldChar w:fldCharType="separate"/>
      </w:r>
    </w:p>
    <w:p w14:paraId="6C81B21C" w14:textId="77777777" w:rsidR="00020B6B" w:rsidRPr="00020B6B" w:rsidRDefault="00020B6B" w:rsidP="00020B6B">
      <w:pPr>
        <w:jc w:val="center"/>
        <w:rPr>
          <w:rFonts w:cs="Times New Roman"/>
          <w:sz w:val="24"/>
          <w:szCs w:val="24"/>
        </w:rPr>
      </w:pPr>
      <w:r w:rsidRPr="00020B6B">
        <w:rPr>
          <w:rFonts w:cs="Times New Roman"/>
          <w:color w:val="0000FF"/>
          <w:sz w:val="24"/>
          <w:szCs w:val="24"/>
        </w:rPr>
        <w:t>May 30</w:t>
      </w:r>
    </w:p>
    <w:p w14:paraId="469AC898" w14:textId="77777777" w:rsidR="00020B6B" w:rsidRPr="00020B6B" w:rsidRDefault="00020B6B" w:rsidP="00020B6B">
      <w:pPr>
        <w:spacing w:line="360" w:lineRule="atLeast"/>
        <w:jc w:val="center"/>
        <w:outlineLvl w:val="1"/>
        <w:rPr>
          <w:rFonts w:ascii="ltc-bodoni-175" w:hAnsi="ltc-bodoni-175" w:cs="Times New Roman"/>
          <w:color w:val="000000"/>
          <w:sz w:val="38"/>
          <w:szCs w:val="38"/>
        </w:rPr>
      </w:pPr>
      <w:r w:rsidRPr="00020B6B">
        <w:rPr>
          <w:rFonts w:ascii="ltc-bodoni-175" w:hAnsi="ltc-bodoni-175" w:cs="Times New Roman"/>
          <w:color w:val="000000"/>
          <w:sz w:val="38"/>
          <w:szCs w:val="38"/>
        </w:rPr>
        <w:t>LOCKDOWN LUNACY: the thinking person's guide</w:t>
      </w:r>
    </w:p>
    <w:p w14:paraId="5E123DD5" w14:textId="6CEEDF2C" w:rsidR="00020B6B" w:rsidRPr="00020B6B" w:rsidRDefault="00020B6B" w:rsidP="00020B6B">
      <w:pPr>
        <w:jc w:val="center"/>
        <w:rPr>
          <w:rFonts w:cs="Times New Roman"/>
          <w:color w:val="0000FF"/>
          <w:sz w:val="24"/>
          <w:szCs w:val="24"/>
        </w:rPr>
      </w:pPr>
      <w:r w:rsidRPr="00020B6B">
        <w:rPr>
          <w:rFonts w:cs="Times New Roman"/>
          <w:sz w:val="24"/>
          <w:szCs w:val="24"/>
        </w:rPr>
        <w:fldChar w:fldCharType="end"/>
      </w:r>
      <w:hyperlink r:id="rId45" w:history="1"/>
      <w:r w:rsidRPr="00020B6B">
        <w:rPr>
          <w:rFonts w:cs="Times New Roman"/>
          <w:sz w:val="24"/>
          <w:szCs w:val="24"/>
        </w:rPr>
        <w:fldChar w:fldCharType="begin"/>
      </w:r>
      <w:r w:rsidRPr="00020B6B">
        <w:rPr>
          <w:rFonts w:cs="Times New Roman"/>
          <w:sz w:val="24"/>
          <w:szCs w:val="24"/>
        </w:rPr>
        <w:instrText xml:space="preserve"> HYPERLINK "https://jbhandleyblog.com/home/2020/6/28/secondwave" </w:instrText>
      </w:r>
      <w:r w:rsidRPr="00020B6B">
        <w:rPr>
          <w:rFonts w:cs="Times New Roman"/>
          <w:sz w:val="24"/>
          <w:szCs w:val="24"/>
        </w:rPr>
        <w:fldChar w:fldCharType="separate"/>
      </w:r>
    </w:p>
    <w:p w14:paraId="7CDB0FDB" w14:textId="77777777" w:rsidR="00020B6B" w:rsidRPr="00020B6B" w:rsidRDefault="00020B6B" w:rsidP="00020B6B">
      <w:pPr>
        <w:jc w:val="center"/>
        <w:rPr>
          <w:rFonts w:cs="Times New Roman"/>
          <w:sz w:val="24"/>
          <w:szCs w:val="24"/>
        </w:rPr>
      </w:pPr>
      <w:r w:rsidRPr="00020B6B">
        <w:rPr>
          <w:rFonts w:cs="Times New Roman"/>
          <w:color w:val="0000FF"/>
          <w:sz w:val="24"/>
          <w:szCs w:val="24"/>
        </w:rPr>
        <w:t>Jun 29</w:t>
      </w:r>
    </w:p>
    <w:p w14:paraId="7AFC51F2" w14:textId="77777777" w:rsidR="00020B6B" w:rsidRPr="00020B6B" w:rsidRDefault="00020B6B" w:rsidP="00020B6B">
      <w:pPr>
        <w:spacing w:line="360" w:lineRule="atLeast"/>
        <w:jc w:val="center"/>
        <w:outlineLvl w:val="1"/>
        <w:rPr>
          <w:rFonts w:ascii="ltc-bodoni-175" w:hAnsi="ltc-bodoni-175" w:cs="Times New Roman"/>
          <w:color w:val="000000"/>
          <w:sz w:val="38"/>
          <w:szCs w:val="38"/>
        </w:rPr>
      </w:pPr>
      <w:r w:rsidRPr="00020B6B">
        <w:rPr>
          <w:rFonts w:ascii="ltc-bodoni-175" w:hAnsi="ltc-bodoni-175" w:cs="Times New Roman"/>
          <w:color w:val="000000"/>
          <w:sz w:val="38"/>
          <w:szCs w:val="38"/>
        </w:rPr>
        <w:t>LOCKDOWN LUNACY 2.0: Second wave? Not even close.</w:t>
      </w:r>
    </w:p>
    <w:p w14:paraId="564C58DB" w14:textId="193ADCEB" w:rsidR="00020B6B" w:rsidRPr="00020B6B" w:rsidRDefault="00020B6B" w:rsidP="00020B6B">
      <w:pPr>
        <w:jc w:val="center"/>
        <w:rPr>
          <w:rFonts w:cs="Times New Roman"/>
          <w:color w:val="0000FF"/>
          <w:sz w:val="24"/>
          <w:szCs w:val="24"/>
        </w:rPr>
      </w:pPr>
      <w:r w:rsidRPr="00020B6B">
        <w:rPr>
          <w:rFonts w:cs="Times New Roman"/>
          <w:sz w:val="24"/>
          <w:szCs w:val="24"/>
        </w:rPr>
        <w:fldChar w:fldCharType="end"/>
      </w:r>
      <w:hyperlink r:id="rId46" w:history="1"/>
      <w:r w:rsidRPr="00020B6B">
        <w:rPr>
          <w:rFonts w:cs="Times New Roman"/>
          <w:sz w:val="24"/>
          <w:szCs w:val="24"/>
        </w:rPr>
        <w:fldChar w:fldCharType="begin"/>
      </w:r>
      <w:r w:rsidRPr="00020B6B">
        <w:rPr>
          <w:rFonts w:cs="Times New Roman"/>
          <w:sz w:val="24"/>
          <w:szCs w:val="24"/>
        </w:rPr>
        <w:instrText xml:space="preserve"> HYPERLINK "https://jbhandleyblog.com/home/2020/7/27/lockdownlunacythree" </w:instrText>
      </w:r>
      <w:r w:rsidRPr="00020B6B">
        <w:rPr>
          <w:rFonts w:cs="Times New Roman"/>
          <w:sz w:val="24"/>
          <w:szCs w:val="24"/>
        </w:rPr>
        <w:fldChar w:fldCharType="separate"/>
      </w:r>
    </w:p>
    <w:p w14:paraId="49F9B1EF" w14:textId="77777777" w:rsidR="00020B6B" w:rsidRPr="00020B6B" w:rsidRDefault="00020B6B" w:rsidP="00020B6B">
      <w:pPr>
        <w:jc w:val="center"/>
        <w:rPr>
          <w:rFonts w:cs="Times New Roman"/>
          <w:sz w:val="24"/>
          <w:szCs w:val="24"/>
        </w:rPr>
      </w:pPr>
      <w:r w:rsidRPr="00020B6B">
        <w:rPr>
          <w:rFonts w:cs="Times New Roman"/>
          <w:color w:val="0000FF"/>
          <w:sz w:val="24"/>
          <w:szCs w:val="24"/>
        </w:rPr>
        <w:t>Jul 28</w:t>
      </w:r>
    </w:p>
    <w:p w14:paraId="29E6EAB9" w14:textId="227E2A38" w:rsidR="00D70521" w:rsidRDefault="00020B6B" w:rsidP="007644A0">
      <w:pPr>
        <w:spacing w:line="360" w:lineRule="atLeast"/>
        <w:jc w:val="center"/>
        <w:outlineLvl w:val="1"/>
      </w:pPr>
      <w:r w:rsidRPr="00020B6B">
        <w:rPr>
          <w:rFonts w:ascii="ltc-bodoni-175" w:hAnsi="ltc-bodoni-175" w:cs="Times New Roman"/>
          <w:color w:val="000000"/>
          <w:sz w:val="38"/>
          <w:szCs w:val="38"/>
        </w:rPr>
        <w:t>LOCKDOWN LUNACY 3.0: It's over</w:t>
      </w:r>
      <w:r w:rsidRPr="00020B6B">
        <w:rPr>
          <w:rFonts w:cs="Times New Roman"/>
          <w:sz w:val="24"/>
          <w:szCs w:val="24"/>
        </w:rPr>
        <w:fldChar w:fldCharType="end"/>
      </w:r>
    </w:p>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tc-bodoni-175">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D35A8"/>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20B6B"/>
    <w:rsid w:val="00032DD8"/>
    <w:rsid w:val="004F3FD1"/>
    <w:rsid w:val="006F0E10"/>
    <w:rsid w:val="007644A0"/>
    <w:rsid w:val="007C2FC7"/>
    <w:rsid w:val="00D70521"/>
    <w:rsid w:val="00FC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ocId w14:val="7BA65273"/>
  <w15:chartTrackingRefBased/>
  <w15:docId w15:val="{55C6BF94-4290-48A1-9E37-4B289D48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2">
    <w:name w:val="heading 2"/>
    <w:basedOn w:val="Normal"/>
    <w:qFormat/>
    <w:rsid w:val="00020B6B"/>
    <w:pPr>
      <w:spacing w:before="100" w:beforeAutospacing="1" w:after="100" w:afterAutospacing="1"/>
      <w:outlineLvl w:val="1"/>
    </w:pPr>
    <w:rPr>
      <w:rFonts w:cs="Times New Roman"/>
      <w:b/>
      <w:bCs/>
      <w:sz w:val="36"/>
      <w:szCs w:val="36"/>
    </w:rPr>
  </w:style>
  <w:style w:type="paragraph" w:styleId="Heading3">
    <w:name w:val="heading 3"/>
    <w:basedOn w:val="Normal"/>
    <w:qFormat/>
    <w:rsid w:val="00020B6B"/>
    <w:pPr>
      <w:spacing w:before="100" w:beforeAutospacing="1" w:after="100" w:afterAutospacing="1"/>
      <w:outlineLvl w:val="2"/>
    </w:pPr>
    <w:rPr>
      <w:rFonts w:cs="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20B6B"/>
    <w:rPr>
      <w:color w:val="0000FF"/>
      <w:u w:val="single"/>
    </w:rPr>
  </w:style>
  <w:style w:type="character" w:customStyle="1" w:styleId="site-title-text">
    <w:name w:val="site-title-text"/>
    <w:basedOn w:val="DefaultParagraphFont"/>
    <w:rsid w:val="00020B6B"/>
  </w:style>
  <w:style w:type="character" w:customStyle="1" w:styleId="month">
    <w:name w:val="month"/>
    <w:basedOn w:val="DefaultParagraphFont"/>
    <w:rsid w:val="00020B6B"/>
  </w:style>
  <w:style w:type="character" w:customStyle="1" w:styleId="apple-converted-space">
    <w:name w:val="apple-converted-space"/>
    <w:basedOn w:val="DefaultParagraphFont"/>
    <w:rsid w:val="00020B6B"/>
  </w:style>
  <w:style w:type="character" w:customStyle="1" w:styleId="day">
    <w:name w:val="day"/>
    <w:basedOn w:val="DefaultParagraphFont"/>
    <w:rsid w:val="00020B6B"/>
  </w:style>
  <w:style w:type="character" w:styleId="Strong">
    <w:name w:val="Strong"/>
    <w:qFormat/>
    <w:rsid w:val="00020B6B"/>
    <w:rPr>
      <w:b/>
      <w:bCs/>
    </w:rPr>
  </w:style>
  <w:style w:type="character" w:styleId="Emphasis">
    <w:name w:val="Emphasis"/>
    <w:qFormat/>
    <w:rsid w:val="00020B6B"/>
    <w:rPr>
      <w:i/>
      <w:iCs/>
    </w:rPr>
  </w:style>
  <w:style w:type="paragraph" w:styleId="z-TopofForm">
    <w:name w:val="HTML Top of Form"/>
    <w:basedOn w:val="Normal"/>
    <w:next w:val="Normal"/>
    <w:hidden/>
    <w:rsid w:val="00020B6B"/>
    <w:pPr>
      <w:pBdr>
        <w:bottom w:val="single" w:sz="6" w:space="1" w:color="auto"/>
      </w:pBdr>
      <w:jc w:val="center"/>
    </w:pPr>
    <w:rPr>
      <w:rFonts w:ascii="Arial" w:hAnsi="Arial"/>
      <w:vanish/>
      <w:sz w:val="16"/>
      <w:szCs w:val="16"/>
    </w:rPr>
  </w:style>
  <w:style w:type="paragraph" w:styleId="NormalWeb">
    <w:name w:val="Normal (Web)"/>
    <w:basedOn w:val="Normal"/>
    <w:rsid w:val="00020B6B"/>
    <w:pPr>
      <w:spacing w:before="100" w:beforeAutospacing="1" w:after="100" w:afterAutospacing="1"/>
    </w:pPr>
    <w:rPr>
      <w:rFonts w:cs="Times New Roman"/>
      <w:sz w:val="24"/>
      <w:szCs w:val="24"/>
    </w:rPr>
  </w:style>
  <w:style w:type="character" w:customStyle="1" w:styleId="newsletter-form-button-label">
    <w:name w:val="newsletter-form-button-label"/>
    <w:basedOn w:val="DefaultParagraphFont"/>
    <w:rsid w:val="00020B6B"/>
  </w:style>
  <w:style w:type="paragraph" w:styleId="z-BottomofForm">
    <w:name w:val="HTML Bottom of Form"/>
    <w:basedOn w:val="Normal"/>
    <w:next w:val="Normal"/>
    <w:hidden/>
    <w:rsid w:val="00020B6B"/>
    <w:pPr>
      <w:pBdr>
        <w:top w:val="single" w:sz="6" w:space="1" w:color="auto"/>
      </w:pBdr>
      <w:jc w:val="center"/>
    </w:pPr>
    <w:rPr>
      <w:rFonts w:ascii="Arial" w:hAnsi="Arial"/>
      <w:vanish/>
      <w:sz w:val="16"/>
      <w:szCs w:val="16"/>
    </w:rPr>
  </w:style>
  <w:style w:type="character" w:customStyle="1" w:styleId="pagination-title-wrapper">
    <w:name w:val="pagination-title-wrapper"/>
    <w:basedOn w:val="DefaultParagraphFont"/>
    <w:rsid w:val="00020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01128">
      <w:bodyDiv w:val="1"/>
      <w:marLeft w:val="0"/>
      <w:marRight w:val="0"/>
      <w:marTop w:val="0"/>
      <w:marBottom w:val="0"/>
      <w:divBdr>
        <w:top w:val="none" w:sz="0" w:space="0" w:color="auto"/>
        <w:left w:val="none" w:sz="0" w:space="0" w:color="auto"/>
        <w:bottom w:val="none" w:sz="0" w:space="0" w:color="auto"/>
        <w:right w:val="none" w:sz="0" w:space="0" w:color="auto"/>
      </w:divBdr>
      <w:divsChild>
        <w:div w:id="562565682">
          <w:marLeft w:val="60"/>
          <w:marRight w:val="60"/>
          <w:marTop w:val="0"/>
          <w:marBottom w:val="0"/>
          <w:divBdr>
            <w:top w:val="none" w:sz="0" w:space="0" w:color="auto"/>
            <w:left w:val="none" w:sz="0" w:space="0" w:color="auto"/>
            <w:bottom w:val="none" w:sz="0" w:space="0" w:color="auto"/>
            <w:right w:val="none" w:sz="0" w:space="0" w:color="auto"/>
          </w:divBdr>
        </w:div>
        <w:div w:id="809978022">
          <w:marLeft w:val="60"/>
          <w:marRight w:val="60"/>
          <w:marTop w:val="0"/>
          <w:marBottom w:val="0"/>
          <w:divBdr>
            <w:top w:val="none" w:sz="0" w:space="0" w:color="auto"/>
            <w:left w:val="none" w:sz="0" w:space="0" w:color="auto"/>
            <w:bottom w:val="none" w:sz="0" w:space="0" w:color="auto"/>
            <w:right w:val="none" w:sz="0" w:space="0" w:color="auto"/>
          </w:divBdr>
        </w:div>
        <w:div w:id="837619402">
          <w:marLeft w:val="60"/>
          <w:marRight w:val="60"/>
          <w:marTop w:val="0"/>
          <w:marBottom w:val="0"/>
          <w:divBdr>
            <w:top w:val="none" w:sz="0" w:space="0" w:color="auto"/>
            <w:left w:val="none" w:sz="0" w:space="0" w:color="auto"/>
            <w:bottom w:val="none" w:sz="0" w:space="0" w:color="auto"/>
            <w:right w:val="none" w:sz="0" w:space="0" w:color="auto"/>
          </w:divBdr>
        </w:div>
        <w:div w:id="1152868808">
          <w:marLeft w:val="0"/>
          <w:marRight w:val="0"/>
          <w:marTop w:val="0"/>
          <w:marBottom w:val="0"/>
          <w:divBdr>
            <w:top w:val="none" w:sz="0" w:space="0" w:color="auto"/>
            <w:left w:val="none" w:sz="0" w:space="0" w:color="auto"/>
            <w:bottom w:val="none" w:sz="0" w:space="0" w:color="auto"/>
            <w:right w:val="none" w:sz="0" w:space="0" w:color="auto"/>
          </w:divBdr>
          <w:divsChild>
            <w:div w:id="973219661">
              <w:marLeft w:val="0"/>
              <w:marRight w:val="0"/>
              <w:marTop w:val="0"/>
              <w:marBottom w:val="0"/>
              <w:divBdr>
                <w:top w:val="single" w:sz="12" w:space="8" w:color="000000"/>
                <w:left w:val="none" w:sz="0" w:space="0" w:color="auto"/>
                <w:bottom w:val="none" w:sz="0" w:space="0" w:color="auto"/>
                <w:right w:val="none" w:sz="0" w:space="0" w:color="auto"/>
              </w:divBdr>
            </w:div>
          </w:divsChild>
        </w:div>
        <w:div w:id="1334456790">
          <w:marLeft w:val="0"/>
          <w:marRight w:val="0"/>
          <w:marTop w:val="0"/>
          <w:marBottom w:val="0"/>
          <w:divBdr>
            <w:top w:val="none" w:sz="0" w:space="0" w:color="auto"/>
            <w:left w:val="none" w:sz="0" w:space="0" w:color="auto"/>
            <w:bottom w:val="none" w:sz="0" w:space="0" w:color="auto"/>
            <w:right w:val="none" w:sz="0" w:space="0" w:color="auto"/>
          </w:divBdr>
          <w:divsChild>
            <w:div w:id="851334798">
              <w:marLeft w:val="0"/>
              <w:marRight w:val="0"/>
              <w:marTop w:val="0"/>
              <w:marBottom w:val="0"/>
              <w:divBdr>
                <w:top w:val="none" w:sz="0" w:space="0" w:color="auto"/>
                <w:left w:val="none" w:sz="0" w:space="0" w:color="auto"/>
                <w:bottom w:val="none" w:sz="0" w:space="0" w:color="auto"/>
                <w:right w:val="none" w:sz="0" w:space="0" w:color="auto"/>
              </w:divBdr>
              <w:divsChild>
                <w:div w:id="671839461">
                  <w:marLeft w:val="0"/>
                  <w:marRight w:val="0"/>
                  <w:marTop w:val="0"/>
                  <w:marBottom w:val="0"/>
                  <w:divBdr>
                    <w:top w:val="none" w:sz="0" w:space="0" w:color="auto"/>
                    <w:left w:val="none" w:sz="0" w:space="0" w:color="auto"/>
                    <w:bottom w:val="none" w:sz="0" w:space="0" w:color="auto"/>
                    <w:right w:val="none" w:sz="0" w:space="0" w:color="auto"/>
                  </w:divBdr>
                </w:div>
              </w:divsChild>
            </w:div>
            <w:div w:id="882837647">
              <w:marLeft w:val="0"/>
              <w:marRight w:val="0"/>
              <w:marTop w:val="0"/>
              <w:marBottom w:val="0"/>
              <w:divBdr>
                <w:top w:val="none" w:sz="0" w:space="0" w:color="auto"/>
                <w:left w:val="none" w:sz="0" w:space="0" w:color="auto"/>
                <w:bottom w:val="none" w:sz="0" w:space="0" w:color="auto"/>
                <w:right w:val="none" w:sz="0" w:space="0" w:color="auto"/>
              </w:divBdr>
            </w:div>
            <w:div w:id="1262420931">
              <w:marLeft w:val="0"/>
              <w:marRight w:val="0"/>
              <w:marTop w:val="0"/>
              <w:marBottom w:val="0"/>
              <w:divBdr>
                <w:top w:val="none" w:sz="0" w:space="0" w:color="auto"/>
                <w:left w:val="none" w:sz="0" w:space="0" w:color="auto"/>
                <w:bottom w:val="none" w:sz="0" w:space="0" w:color="auto"/>
                <w:right w:val="none" w:sz="0" w:space="0" w:color="auto"/>
              </w:divBdr>
              <w:divsChild>
                <w:div w:id="687946574">
                  <w:marLeft w:val="0"/>
                  <w:marRight w:val="0"/>
                  <w:marTop w:val="0"/>
                  <w:marBottom w:val="0"/>
                  <w:divBdr>
                    <w:top w:val="none" w:sz="0" w:space="0" w:color="auto"/>
                    <w:left w:val="none" w:sz="0" w:space="0" w:color="auto"/>
                    <w:bottom w:val="none" w:sz="0" w:space="0" w:color="auto"/>
                    <w:right w:val="none" w:sz="0" w:space="0" w:color="auto"/>
                  </w:divBdr>
                </w:div>
              </w:divsChild>
            </w:div>
            <w:div w:id="1397707482">
              <w:marLeft w:val="0"/>
              <w:marRight w:val="0"/>
              <w:marTop w:val="0"/>
              <w:marBottom w:val="0"/>
              <w:divBdr>
                <w:top w:val="none" w:sz="0" w:space="0" w:color="auto"/>
                <w:left w:val="none" w:sz="0" w:space="0" w:color="auto"/>
                <w:bottom w:val="none" w:sz="0" w:space="0" w:color="auto"/>
                <w:right w:val="none" w:sz="0" w:space="0" w:color="auto"/>
              </w:divBdr>
              <w:divsChild>
                <w:div w:id="516775489">
                  <w:marLeft w:val="0"/>
                  <w:marRight w:val="0"/>
                  <w:marTop w:val="0"/>
                  <w:marBottom w:val="0"/>
                  <w:divBdr>
                    <w:top w:val="none" w:sz="0" w:space="0" w:color="auto"/>
                    <w:left w:val="none" w:sz="0" w:space="0" w:color="auto"/>
                    <w:bottom w:val="none" w:sz="0" w:space="0" w:color="auto"/>
                    <w:right w:val="none" w:sz="0" w:space="0" w:color="auto"/>
                  </w:divBdr>
                  <w:divsChild>
                    <w:div w:id="877935351">
                      <w:marLeft w:val="0"/>
                      <w:marRight w:val="0"/>
                      <w:marTop w:val="0"/>
                      <w:marBottom w:val="0"/>
                      <w:divBdr>
                        <w:top w:val="none" w:sz="0" w:space="0" w:color="auto"/>
                        <w:left w:val="none" w:sz="0" w:space="0" w:color="auto"/>
                        <w:bottom w:val="none" w:sz="0" w:space="0" w:color="auto"/>
                        <w:right w:val="none" w:sz="0" w:space="0" w:color="auto"/>
                      </w:divBdr>
                      <w:divsChild>
                        <w:div w:id="559831424">
                          <w:marLeft w:val="0"/>
                          <w:marRight w:val="0"/>
                          <w:marTop w:val="0"/>
                          <w:marBottom w:val="0"/>
                          <w:divBdr>
                            <w:top w:val="none" w:sz="0" w:space="0" w:color="auto"/>
                            <w:left w:val="none" w:sz="0" w:space="0" w:color="auto"/>
                            <w:bottom w:val="none" w:sz="0" w:space="0" w:color="auto"/>
                            <w:right w:val="none" w:sz="0" w:space="0" w:color="auto"/>
                          </w:divBdr>
                          <w:divsChild>
                            <w:div w:id="444886285">
                              <w:marLeft w:val="-255"/>
                              <w:marRight w:val="-255"/>
                              <w:marTop w:val="0"/>
                              <w:marBottom w:val="0"/>
                              <w:divBdr>
                                <w:top w:val="none" w:sz="0" w:space="0" w:color="auto"/>
                                <w:left w:val="none" w:sz="0" w:space="0" w:color="auto"/>
                                <w:bottom w:val="none" w:sz="0" w:space="0" w:color="auto"/>
                                <w:right w:val="none" w:sz="0" w:space="0" w:color="auto"/>
                              </w:divBdr>
                              <w:divsChild>
                                <w:div w:id="595292098">
                                  <w:marLeft w:val="0"/>
                                  <w:marRight w:val="0"/>
                                  <w:marTop w:val="0"/>
                                  <w:marBottom w:val="0"/>
                                  <w:divBdr>
                                    <w:top w:val="none" w:sz="0" w:space="0" w:color="auto"/>
                                    <w:left w:val="none" w:sz="0" w:space="0" w:color="auto"/>
                                    <w:bottom w:val="none" w:sz="0" w:space="0" w:color="auto"/>
                                    <w:right w:val="none" w:sz="0" w:space="0" w:color="auto"/>
                                  </w:divBdr>
                                  <w:divsChild>
                                    <w:div w:id="43255673">
                                      <w:marLeft w:val="0"/>
                                      <w:marRight w:val="0"/>
                                      <w:marTop w:val="0"/>
                                      <w:marBottom w:val="0"/>
                                      <w:divBdr>
                                        <w:top w:val="none" w:sz="0" w:space="0" w:color="auto"/>
                                        <w:left w:val="none" w:sz="0" w:space="0" w:color="auto"/>
                                        <w:bottom w:val="none" w:sz="0" w:space="0" w:color="auto"/>
                                        <w:right w:val="none" w:sz="0" w:space="0" w:color="auto"/>
                                      </w:divBdr>
                                      <w:divsChild>
                                        <w:div w:id="1885562847">
                                          <w:marLeft w:val="0"/>
                                          <w:marRight w:val="0"/>
                                          <w:marTop w:val="0"/>
                                          <w:marBottom w:val="0"/>
                                          <w:divBdr>
                                            <w:top w:val="none" w:sz="0" w:space="0" w:color="auto"/>
                                            <w:left w:val="none" w:sz="0" w:space="0" w:color="auto"/>
                                            <w:bottom w:val="none" w:sz="0" w:space="0" w:color="auto"/>
                                            <w:right w:val="none" w:sz="0" w:space="0" w:color="auto"/>
                                          </w:divBdr>
                                        </w:div>
                                      </w:divsChild>
                                    </w:div>
                                    <w:div w:id="67773447">
                                      <w:marLeft w:val="0"/>
                                      <w:marRight w:val="0"/>
                                      <w:marTop w:val="0"/>
                                      <w:marBottom w:val="0"/>
                                      <w:divBdr>
                                        <w:top w:val="none" w:sz="0" w:space="0" w:color="auto"/>
                                        <w:left w:val="none" w:sz="0" w:space="0" w:color="auto"/>
                                        <w:bottom w:val="none" w:sz="0" w:space="0" w:color="auto"/>
                                        <w:right w:val="none" w:sz="0" w:space="0" w:color="auto"/>
                                      </w:divBdr>
                                      <w:divsChild>
                                        <w:div w:id="398485291">
                                          <w:marLeft w:val="0"/>
                                          <w:marRight w:val="0"/>
                                          <w:marTop w:val="0"/>
                                          <w:marBottom w:val="0"/>
                                          <w:divBdr>
                                            <w:top w:val="none" w:sz="0" w:space="0" w:color="auto"/>
                                            <w:left w:val="none" w:sz="0" w:space="0" w:color="auto"/>
                                            <w:bottom w:val="none" w:sz="0" w:space="0" w:color="auto"/>
                                            <w:right w:val="none" w:sz="0" w:space="0" w:color="auto"/>
                                          </w:divBdr>
                                        </w:div>
                                      </w:divsChild>
                                    </w:div>
                                    <w:div w:id="146677040">
                                      <w:marLeft w:val="0"/>
                                      <w:marRight w:val="0"/>
                                      <w:marTop w:val="0"/>
                                      <w:marBottom w:val="0"/>
                                      <w:divBdr>
                                        <w:top w:val="none" w:sz="0" w:space="0" w:color="auto"/>
                                        <w:left w:val="none" w:sz="0" w:space="0" w:color="auto"/>
                                        <w:bottom w:val="none" w:sz="0" w:space="0" w:color="auto"/>
                                        <w:right w:val="none" w:sz="0" w:space="0" w:color="auto"/>
                                      </w:divBdr>
                                      <w:divsChild>
                                        <w:div w:id="1848203684">
                                          <w:marLeft w:val="0"/>
                                          <w:marRight w:val="0"/>
                                          <w:marTop w:val="0"/>
                                          <w:marBottom w:val="0"/>
                                          <w:divBdr>
                                            <w:top w:val="none" w:sz="0" w:space="0" w:color="auto"/>
                                            <w:left w:val="none" w:sz="0" w:space="0" w:color="auto"/>
                                            <w:bottom w:val="none" w:sz="0" w:space="0" w:color="auto"/>
                                            <w:right w:val="none" w:sz="0" w:space="0" w:color="auto"/>
                                          </w:divBdr>
                                          <w:divsChild>
                                            <w:div w:id="19497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7623">
                                      <w:marLeft w:val="0"/>
                                      <w:marRight w:val="0"/>
                                      <w:marTop w:val="0"/>
                                      <w:marBottom w:val="0"/>
                                      <w:divBdr>
                                        <w:top w:val="none" w:sz="0" w:space="0" w:color="auto"/>
                                        <w:left w:val="none" w:sz="0" w:space="0" w:color="auto"/>
                                        <w:bottom w:val="none" w:sz="0" w:space="0" w:color="auto"/>
                                        <w:right w:val="none" w:sz="0" w:space="0" w:color="auto"/>
                                      </w:divBdr>
                                      <w:divsChild>
                                        <w:div w:id="1177623607">
                                          <w:marLeft w:val="0"/>
                                          <w:marRight w:val="0"/>
                                          <w:marTop w:val="0"/>
                                          <w:marBottom w:val="0"/>
                                          <w:divBdr>
                                            <w:top w:val="none" w:sz="0" w:space="0" w:color="auto"/>
                                            <w:left w:val="none" w:sz="0" w:space="0" w:color="auto"/>
                                            <w:bottom w:val="none" w:sz="0" w:space="0" w:color="auto"/>
                                            <w:right w:val="none" w:sz="0" w:space="0" w:color="auto"/>
                                          </w:divBdr>
                                        </w:div>
                                      </w:divsChild>
                                    </w:div>
                                    <w:div w:id="282153867">
                                      <w:marLeft w:val="0"/>
                                      <w:marRight w:val="0"/>
                                      <w:marTop w:val="0"/>
                                      <w:marBottom w:val="0"/>
                                      <w:divBdr>
                                        <w:top w:val="none" w:sz="0" w:space="0" w:color="auto"/>
                                        <w:left w:val="none" w:sz="0" w:space="0" w:color="auto"/>
                                        <w:bottom w:val="none" w:sz="0" w:space="0" w:color="auto"/>
                                        <w:right w:val="none" w:sz="0" w:space="0" w:color="auto"/>
                                      </w:divBdr>
                                      <w:divsChild>
                                        <w:div w:id="980691387">
                                          <w:marLeft w:val="0"/>
                                          <w:marRight w:val="0"/>
                                          <w:marTop w:val="0"/>
                                          <w:marBottom w:val="0"/>
                                          <w:divBdr>
                                            <w:top w:val="none" w:sz="0" w:space="0" w:color="auto"/>
                                            <w:left w:val="none" w:sz="0" w:space="0" w:color="auto"/>
                                            <w:bottom w:val="none" w:sz="0" w:space="0" w:color="auto"/>
                                            <w:right w:val="none" w:sz="0" w:space="0" w:color="auto"/>
                                          </w:divBdr>
                                        </w:div>
                                      </w:divsChild>
                                    </w:div>
                                    <w:div w:id="300423711">
                                      <w:marLeft w:val="0"/>
                                      <w:marRight w:val="0"/>
                                      <w:marTop w:val="0"/>
                                      <w:marBottom w:val="0"/>
                                      <w:divBdr>
                                        <w:top w:val="none" w:sz="0" w:space="0" w:color="auto"/>
                                        <w:left w:val="none" w:sz="0" w:space="0" w:color="auto"/>
                                        <w:bottom w:val="none" w:sz="0" w:space="0" w:color="auto"/>
                                        <w:right w:val="none" w:sz="0" w:space="0" w:color="auto"/>
                                      </w:divBdr>
                                      <w:divsChild>
                                        <w:div w:id="1225604918">
                                          <w:marLeft w:val="0"/>
                                          <w:marRight w:val="0"/>
                                          <w:marTop w:val="0"/>
                                          <w:marBottom w:val="0"/>
                                          <w:divBdr>
                                            <w:top w:val="none" w:sz="0" w:space="0" w:color="auto"/>
                                            <w:left w:val="none" w:sz="0" w:space="0" w:color="auto"/>
                                            <w:bottom w:val="none" w:sz="0" w:space="0" w:color="auto"/>
                                            <w:right w:val="none" w:sz="0" w:space="0" w:color="auto"/>
                                          </w:divBdr>
                                          <w:divsChild>
                                            <w:div w:id="2110155885">
                                              <w:blockQuote w:val="1"/>
                                              <w:marLeft w:val="0"/>
                                              <w:marRight w:val="0"/>
                                              <w:marTop w:val="0"/>
                                              <w:marBottom w:val="100"/>
                                              <w:divBdr>
                                                <w:top w:val="none" w:sz="0" w:space="0" w:color="auto"/>
                                                <w:left w:val="single" w:sz="6" w:space="16" w:color="F0F0F0"/>
                                                <w:bottom w:val="none" w:sz="0" w:space="0" w:color="auto"/>
                                                <w:right w:val="none" w:sz="0" w:space="0" w:color="auto"/>
                                              </w:divBdr>
                                            </w:div>
                                          </w:divsChild>
                                        </w:div>
                                      </w:divsChild>
                                    </w:div>
                                    <w:div w:id="456143007">
                                      <w:marLeft w:val="0"/>
                                      <w:marRight w:val="0"/>
                                      <w:marTop w:val="0"/>
                                      <w:marBottom w:val="0"/>
                                      <w:divBdr>
                                        <w:top w:val="none" w:sz="0" w:space="0" w:color="auto"/>
                                        <w:left w:val="none" w:sz="0" w:space="0" w:color="auto"/>
                                        <w:bottom w:val="none" w:sz="0" w:space="0" w:color="auto"/>
                                        <w:right w:val="none" w:sz="0" w:space="0" w:color="auto"/>
                                      </w:divBdr>
                                      <w:divsChild>
                                        <w:div w:id="1983147166">
                                          <w:marLeft w:val="0"/>
                                          <w:marRight w:val="0"/>
                                          <w:marTop w:val="0"/>
                                          <w:marBottom w:val="0"/>
                                          <w:divBdr>
                                            <w:top w:val="none" w:sz="0" w:space="0" w:color="auto"/>
                                            <w:left w:val="none" w:sz="0" w:space="0" w:color="auto"/>
                                            <w:bottom w:val="none" w:sz="0" w:space="0" w:color="auto"/>
                                            <w:right w:val="none" w:sz="0" w:space="0" w:color="auto"/>
                                          </w:divBdr>
                                        </w:div>
                                      </w:divsChild>
                                    </w:div>
                                    <w:div w:id="487013351">
                                      <w:marLeft w:val="0"/>
                                      <w:marRight w:val="0"/>
                                      <w:marTop w:val="0"/>
                                      <w:marBottom w:val="0"/>
                                      <w:divBdr>
                                        <w:top w:val="none" w:sz="0" w:space="0" w:color="auto"/>
                                        <w:left w:val="none" w:sz="0" w:space="0" w:color="auto"/>
                                        <w:bottom w:val="none" w:sz="0" w:space="0" w:color="auto"/>
                                        <w:right w:val="none" w:sz="0" w:space="0" w:color="auto"/>
                                      </w:divBdr>
                                      <w:divsChild>
                                        <w:div w:id="169102569">
                                          <w:marLeft w:val="0"/>
                                          <w:marRight w:val="0"/>
                                          <w:marTop w:val="0"/>
                                          <w:marBottom w:val="0"/>
                                          <w:divBdr>
                                            <w:top w:val="none" w:sz="0" w:space="0" w:color="auto"/>
                                            <w:left w:val="none" w:sz="0" w:space="0" w:color="auto"/>
                                            <w:bottom w:val="none" w:sz="0" w:space="0" w:color="auto"/>
                                            <w:right w:val="none" w:sz="0" w:space="0" w:color="auto"/>
                                          </w:divBdr>
                                        </w:div>
                                      </w:divsChild>
                                    </w:div>
                                    <w:div w:id="516162371">
                                      <w:marLeft w:val="0"/>
                                      <w:marRight w:val="0"/>
                                      <w:marTop w:val="0"/>
                                      <w:marBottom w:val="0"/>
                                      <w:divBdr>
                                        <w:top w:val="none" w:sz="0" w:space="0" w:color="auto"/>
                                        <w:left w:val="none" w:sz="0" w:space="0" w:color="auto"/>
                                        <w:bottom w:val="none" w:sz="0" w:space="0" w:color="auto"/>
                                        <w:right w:val="none" w:sz="0" w:space="0" w:color="auto"/>
                                      </w:divBdr>
                                      <w:divsChild>
                                        <w:div w:id="1693219733">
                                          <w:marLeft w:val="0"/>
                                          <w:marRight w:val="0"/>
                                          <w:marTop w:val="0"/>
                                          <w:marBottom w:val="0"/>
                                          <w:divBdr>
                                            <w:top w:val="none" w:sz="0" w:space="0" w:color="auto"/>
                                            <w:left w:val="none" w:sz="0" w:space="0" w:color="auto"/>
                                            <w:bottom w:val="none" w:sz="0" w:space="0" w:color="auto"/>
                                            <w:right w:val="none" w:sz="0" w:space="0" w:color="auto"/>
                                          </w:divBdr>
                                        </w:div>
                                      </w:divsChild>
                                    </w:div>
                                    <w:div w:id="542794494">
                                      <w:marLeft w:val="0"/>
                                      <w:marRight w:val="0"/>
                                      <w:marTop w:val="0"/>
                                      <w:marBottom w:val="0"/>
                                      <w:divBdr>
                                        <w:top w:val="none" w:sz="0" w:space="0" w:color="auto"/>
                                        <w:left w:val="none" w:sz="0" w:space="0" w:color="auto"/>
                                        <w:bottom w:val="none" w:sz="0" w:space="0" w:color="auto"/>
                                        <w:right w:val="none" w:sz="0" w:space="0" w:color="auto"/>
                                      </w:divBdr>
                                      <w:divsChild>
                                        <w:div w:id="805397412">
                                          <w:marLeft w:val="0"/>
                                          <w:marRight w:val="0"/>
                                          <w:marTop w:val="0"/>
                                          <w:marBottom w:val="0"/>
                                          <w:divBdr>
                                            <w:top w:val="none" w:sz="0" w:space="0" w:color="auto"/>
                                            <w:left w:val="none" w:sz="0" w:space="0" w:color="auto"/>
                                            <w:bottom w:val="none" w:sz="0" w:space="0" w:color="auto"/>
                                            <w:right w:val="none" w:sz="0" w:space="0" w:color="auto"/>
                                          </w:divBdr>
                                          <w:divsChild>
                                            <w:div w:id="7001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34597">
                                      <w:marLeft w:val="0"/>
                                      <w:marRight w:val="0"/>
                                      <w:marTop w:val="0"/>
                                      <w:marBottom w:val="0"/>
                                      <w:divBdr>
                                        <w:top w:val="none" w:sz="0" w:space="0" w:color="auto"/>
                                        <w:left w:val="none" w:sz="0" w:space="0" w:color="auto"/>
                                        <w:bottom w:val="none" w:sz="0" w:space="0" w:color="auto"/>
                                        <w:right w:val="none" w:sz="0" w:space="0" w:color="auto"/>
                                      </w:divBdr>
                                      <w:divsChild>
                                        <w:div w:id="931938993">
                                          <w:marLeft w:val="0"/>
                                          <w:marRight w:val="0"/>
                                          <w:marTop w:val="0"/>
                                          <w:marBottom w:val="0"/>
                                          <w:divBdr>
                                            <w:top w:val="none" w:sz="0" w:space="0" w:color="auto"/>
                                            <w:left w:val="none" w:sz="0" w:space="0" w:color="auto"/>
                                            <w:bottom w:val="none" w:sz="0" w:space="0" w:color="auto"/>
                                            <w:right w:val="none" w:sz="0" w:space="0" w:color="auto"/>
                                          </w:divBdr>
                                          <w:divsChild>
                                            <w:div w:id="1331374342">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561603401">
                                      <w:marLeft w:val="0"/>
                                      <w:marRight w:val="0"/>
                                      <w:marTop w:val="0"/>
                                      <w:marBottom w:val="0"/>
                                      <w:divBdr>
                                        <w:top w:val="none" w:sz="0" w:space="0" w:color="auto"/>
                                        <w:left w:val="none" w:sz="0" w:space="0" w:color="auto"/>
                                        <w:bottom w:val="none" w:sz="0" w:space="0" w:color="auto"/>
                                        <w:right w:val="none" w:sz="0" w:space="0" w:color="auto"/>
                                      </w:divBdr>
                                      <w:divsChild>
                                        <w:div w:id="321467189">
                                          <w:marLeft w:val="0"/>
                                          <w:marRight w:val="0"/>
                                          <w:marTop w:val="0"/>
                                          <w:marBottom w:val="0"/>
                                          <w:divBdr>
                                            <w:top w:val="none" w:sz="0" w:space="0" w:color="auto"/>
                                            <w:left w:val="none" w:sz="0" w:space="0" w:color="auto"/>
                                            <w:bottom w:val="none" w:sz="0" w:space="0" w:color="auto"/>
                                            <w:right w:val="none" w:sz="0" w:space="0" w:color="auto"/>
                                          </w:divBdr>
                                          <w:divsChild>
                                            <w:div w:id="10906585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7075">
                                      <w:marLeft w:val="0"/>
                                      <w:marRight w:val="0"/>
                                      <w:marTop w:val="0"/>
                                      <w:marBottom w:val="0"/>
                                      <w:divBdr>
                                        <w:top w:val="none" w:sz="0" w:space="0" w:color="auto"/>
                                        <w:left w:val="none" w:sz="0" w:space="0" w:color="auto"/>
                                        <w:bottom w:val="none" w:sz="0" w:space="0" w:color="auto"/>
                                        <w:right w:val="none" w:sz="0" w:space="0" w:color="auto"/>
                                      </w:divBdr>
                                      <w:divsChild>
                                        <w:div w:id="2106268451">
                                          <w:marLeft w:val="0"/>
                                          <w:marRight w:val="0"/>
                                          <w:marTop w:val="0"/>
                                          <w:marBottom w:val="0"/>
                                          <w:divBdr>
                                            <w:top w:val="none" w:sz="0" w:space="0" w:color="auto"/>
                                            <w:left w:val="none" w:sz="0" w:space="0" w:color="auto"/>
                                            <w:bottom w:val="none" w:sz="0" w:space="0" w:color="auto"/>
                                            <w:right w:val="none" w:sz="0" w:space="0" w:color="auto"/>
                                          </w:divBdr>
                                          <w:divsChild>
                                            <w:div w:id="1234044321">
                                              <w:blockQuote w:val="1"/>
                                              <w:marLeft w:val="0"/>
                                              <w:marRight w:val="0"/>
                                              <w:marTop w:val="100"/>
                                              <w:marBottom w:val="0"/>
                                              <w:divBdr>
                                                <w:top w:val="none" w:sz="0" w:space="0" w:color="auto"/>
                                                <w:left w:val="single" w:sz="6" w:space="16" w:color="F0F0F0"/>
                                                <w:bottom w:val="none" w:sz="0" w:space="0" w:color="auto"/>
                                                <w:right w:val="none" w:sz="0" w:space="0" w:color="auto"/>
                                              </w:divBdr>
                                            </w:div>
                                          </w:divsChild>
                                        </w:div>
                                      </w:divsChild>
                                    </w:div>
                                    <w:div w:id="787240874">
                                      <w:marLeft w:val="0"/>
                                      <w:marRight w:val="0"/>
                                      <w:marTop w:val="0"/>
                                      <w:marBottom w:val="0"/>
                                      <w:divBdr>
                                        <w:top w:val="none" w:sz="0" w:space="0" w:color="auto"/>
                                        <w:left w:val="none" w:sz="0" w:space="0" w:color="auto"/>
                                        <w:bottom w:val="none" w:sz="0" w:space="0" w:color="auto"/>
                                        <w:right w:val="none" w:sz="0" w:space="0" w:color="auto"/>
                                      </w:divBdr>
                                      <w:divsChild>
                                        <w:div w:id="1803696603">
                                          <w:marLeft w:val="0"/>
                                          <w:marRight w:val="0"/>
                                          <w:marTop w:val="0"/>
                                          <w:marBottom w:val="0"/>
                                          <w:divBdr>
                                            <w:top w:val="none" w:sz="0" w:space="0" w:color="auto"/>
                                            <w:left w:val="none" w:sz="0" w:space="0" w:color="auto"/>
                                            <w:bottom w:val="none" w:sz="0" w:space="0" w:color="auto"/>
                                            <w:right w:val="none" w:sz="0" w:space="0" w:color="auto"/>
                                          </w:divBdr>
                                          <w:divsChild>
                                            <w:div w:id="2017463043">
                                              <w:marLeft w:val="0"/>
                                              <w:marRight w:val="0"/>
                                              <w:marTop w:val="0"/>
                                              <w:marBottom w:val="0"/>
                                              <w:divBdr>
                                                <w:top w:val="none" w:sz="0" w:space="0" w:color="auto"/>
                                                <w:left w:val="none" w:sz="0" w:space="0" w:color="auto"/>
                                                <w:bottom w:val="none" w:sz="0" w:space="0" w:color="auto"/>
                                                <w:right w:val="none" w:sz="0" w:space="0" w:color="auto"/>
                                              </w:divBdr>
                                              <w:divsChild>
                                                <w:div w:id="79810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3095">
                                      <w:marLeft w:val="0"/>
                                      <w:marRight w:val="255"/>
                                      <w:marTop w:val="0"/>
                                      <w:marBottom w:val="0"/>
                                      <w:divBdr>
                                        <w:top w:val="none" w:sz="0" w:space="0" w:color="auto"/>
                                        <w:left w:val="none" w:sz="0" w:space="0" w:color="auto"/>
                                        <w:bottom w:val="none" w:sz="0" w:space="0" w:color="auto"/>
                                        <w:right w:val="none" w:sz="0" w:space="0" w:color="auto"/>
                                      </w:divBdr>
                                      <w:divsChild>
                                        <w:div w:id="1193304813">
                                          <w:marLeft w:val="0"/>
                                          <w:marRight w:val="0"/>
                                          <w:marTop w:val="0"/>
                                          <w:marBottom w:val="0"/>
                                          <w:divBdr>
                                            <w:top w:val="none" w:sz="0" w:space="0" w:color="auto"/>
                                            <w:left w:val="none" w:sz="0" w:space="0" w:color="auto"/>
                                            <w:bottom w:val="none" w:sz="0" w:space="0" w:color="auto"/>
                                            <w:right w:val="none" w:sz="0" w:space="0" w:color="auto"/>
                                          </w:divBdr>
                                          <w:divsChild>
                                            <w:div w:id="6437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36270">
                                      <w:marLeft w:val="0"/>
                                      <w:marRight w:val="0"/>
                                      <w:marTop w:val="0"/>
                                      <w:marBottom w:val="0"/>
                                      <w:divBdr>
                                        <w:top w:val="none" w:sz="0" w:space="0" w:color="auto"/>
                                        <w:left w:val="none" w:sz="0" w:space="0" w:color="auto"/>
                                        <w:bottom w:val="none" w:sz="0" w:space="0" w:color="auto"/>
                                        <w:right w:val="none" w:sz="0" w:space="0" w:color="auto"/>
                                      </w:divBdr>
                                      <w:divsChild>
                                        <w:div w:id="811874189">
                                          <w:marLeft w:val="0"/>
                                          <w:marRight w:val="0"/>
                                          <w:marTop w:val="0"/>
                                          <w:marBottom w:val="0"/>
                                          <w:divBdr>
                                            <w:top w:val="none" w:sz="0" w:space="0" w:color="auto"/>
                                            <w:left w:val="none" w:sz="0" w:space="0" w:color="auto"/>
                                            <w:bottom w:val="none" w:sz="0" w:space="0" w:color="auto"/>
                                            <w:right w:val="none" w:sz="0" w:space="0" w:color="auto"/>
                                          </w:divBdr>
                                        </w:div>
                                      </w:divsChild>
                                    </w:div>
                                    <w:div w:id="831145837">
                                      <w:marLeft w:val="0"/>
                                      <w:marRight w:val="0"/>
                                      <w:marTop w:val="0"/>
                                      <w:marBottom w:val="0"/>
                                      <w:divBdr>
                                        <w:top w:val="none" w:sz="0" w:space="0" w:color="auto"/>
                                        <w:left w:val="none" w:sz="0" w:space="0" w:color="auto"/>
                                        <w:bottom w:val="none" w:sz="0" w:space="0" w:color="auto"/>
                                        <w:right w:val="none" w:sz="0" w:space="0" w:color="auto"/>
                                      </w:divBdr>
                                      <w:divsChild>
                                        <w:div w:id="600720236">
                                          <w:marLeft w:val="0"/>
                                          <w:marRight w:val="0"/>
                                          <w:marTop w:val="0"/>
                                          <w:marBottom w:val="0"/>
                                          <w:divBdr>
                                            <w:top w:val="none" w:sz="0" w:space="0" w:color="auto"/>
                                            <w:left w:val="none" w:sz="0" w:space="0" w:color="auto"/>
                                            <w:bottom w:val="none" w:sz="0" w:space="0" w:color="auto"/>
                                            <w:right w:val="none" w:sz="0" w:space="0" w:color="auto"/>
                                          </w:divBdr>
                                          <w:divsChild>
                                            <w:div w:id="15425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64042">
                                      <w:marLeft w:val="0"/>
                                      <w:marRight w:val="255"/>
                                      <w:marTop w:val="0"/>
                                      <w:marBottom w:val="0"/>
                                      <w:divBdr>
                                        <w:top w:val="none" w:sz="0" w:space="0" w:color="auto"/>
                                        <w:left w:val="none" w:sz="0" w:space="0" w:color="auto"/>
                                        <w:bottom w:val="none" w:sz="0" w:space="0" w:color="auto"/>
                                        <w:right w:val="none" w:sz="0" w:space="0" w:color="auto"/>
                                      </w:divBdr>
                                      <w:divsChild>
                                        <w:div w:id="2027750365">
                                          <w:marLeft w:val="0"/>
                                          <w:marRight w:val="0"/>
                                          <w:marTop w:val="0"/>
                                          <w:marBottom w:val="0"/>
                                          <w:divBdr>
                                            <w:top w:val="none" w:sz="0" w:space="0" w:color="auto"/>
                                            <w:left w:val="none" w:sz="0" w:space="0" w:color="auto"/>
                                            <w:bottom w:val="none" w:sz="0" w:space="0" w:color="auto"/>
                                            <w:right w:val="none" w:sz="0" w:space="0" w:color="auto"/>
                                          </w:divBdr>
                                          <w:divsChild>
                                            <w:div w:id="4302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3142">
                                      <w:marLeft w:val="0"/>
                                      <w:marRight w:val="0"/>
                                      <w:marTop w:val="0"/>
                                      <w:marBottom w:val="0"/>
                                      <w:divBdr>
                                        <w:top w:val="none" w:sz="0" w:space="0" w:color="auto"/>
                                        <w:left w:val="none" w:sz="0" w:space="0" w:color="auto"/>
                                        <w:bottom w:val="none" w:sz="0" w:space="0" w:color="auto"/>
                                        <w:right w:val="none" w:sz="0" w:space="0" w:color="auto"/>
                                      </w:divBdr>
                                      <w:divsChild>
                                        <w:div w:id="889344097">
                                          <w:marLeft w:val="0"/>
                                          <w:marRight w:val="0"/>
                                          <w:marTop w:val="0"/>
                                          <w:marBottom w:val="0"/>
                                          <w:divBdr>
                                            <w:top w:val="none" w:sz="0" w:space="0" w:color="auto"/>
                                            <w:left w:val="none" w:sz="0" w:space="0" w:color="auto"/>
                                            <w:bottom w:val="none" w:sz="0" w:space="0" w:color="auto"/>
                                            <w:right w:val="none" w:sz="0" w:space="0" w:color="auto"/>
                                          </w:divBdr>
                                          <w:divsChild>
                                            <w:div w:id="575632119">
                                              <w:blockQuote w:val="1"/>
                                              <w:marLeft w:val="0"/>
                                              <w:marRight w:val="0"/>
                                              <w:marTop w:val="100"/>
                                              <w:marBottom w:val="100"/>
                                              <w:divBdr>
                                                <w:top w:val="none" w:sz="0" w:space="0" w:color="auto"/>
                                                <w:left w:val="single" w:sz="6" w:space="16" w:color="F0F0F0"/>
                                                <w:bottom w:val="none" w:sz="0" w:space="0" w:color="auto"/>
                                                <w:right w:val="none" w:sz="0" w:space="0" w:color="auto"/>
                                              </w:divBdr>
                                            </w:div>
                                            <w:div w:id="604461100">
                                              <w:blockQuote w:val="1"/>
                                              <w:marLeft w:val="0"/>
                                              <w:marRight w:val="0"/>
                                              <w:marTop w:val="100"/>
                                              <w:marBottom w:val="0"/>
                                              <w:divBdr>
                                                <w:top w:val="none" w:sz="0" w:space="0" w:color="auto"/>
                                                <w:left w:val="single" w:sz="6" w:space="16" w:color="F0F0F0"/>
                                                <w:bottom w:val="none" w:sz="0" w:space="0" w:color="auto"/>
                                                <w:right w:val="none" w:sz="0" w:space="0" w:color="auto"/>
                                              </w:divBdr>
                                            </w:div>
                                            <w:div w:id="854615231">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041633178">
                                      <w:marLeft w:val="0"/>
                                      <w:marRight w:val="255"/>
                                      <w:marTop w:val="0"/>
                                      <w:marBottom w:val="0"/>
                                      <w:divBdr>
                                        <w:top w:val="none" w:sz="0" w:space="0" w:color="auto"/>
                                        <w:left w:val="none" w:sz="0" w:space="0" w:color="auto"/>
                                        <w:bottom w:val="none" w:sz="0" w:space="0" w:color="auto"/>
                                        <w:right w:val="none" w:sz="0" w:space="0" w:color="auto"/>
                                      </w:divBdr>
                                      <w:divsChild>
                                        <w:div w:id="17900134">
                                          <w:marLeft w:val="0"/>
                                          <w:marRight w:val="0"/>
                                          <w:marTop w:val="0"/>
                                          <w:marBottom w:val="0"/>
                                          <w:divBdr>
                                            <w:top w:val="none" w:sz="0" w:space="0" w:color="auto"/>
                                            <w:left w:val="none" w:sz="0" w:space="0" w:color="auto"/>
                                            <w:bottom w:val="none" w:sz="0" w:space="0" w:color="auto"/>
                                            <w:right w:val="none" w:sz="0" w:space="0" w:color="auto"/>
                                          </w:divBdr>
                                          <w:divsChild>
                                            <w:div w:id="2073582622">
                                              <w:marLeft w:val="0"/>
                                              <w:marRight w:val="0"/>
                                              <w:marTop w:val="0"/>
                                              <w:marBottom w:val="0"/>
                                              <w:divBdr>
                                                <w:top w:val="none" w:sz="0" w:space="0" w:color="auto"/>
                                                <w:left w:val="none" w:sz="0" w:space="0" w:color="auto"/>
                                                <w:bottom w:val="none" w:sz="0" w:space="0" w:color="auto"/>
                                                <w:right w:val="none" w:sz="0" w:space="0" w:color="auto"/>
                                              </w:divBdr>
                                              <w:divsChild>
                                                <w:div w:id="5376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8620">
                                      <w:marLeft w:val="0"/>
                                      <w:marRight w:val="0"/>
                                      <w:marTop w:val="0"/>
                                      <w:marBottom w:val="0"/>
                                      <w:divBdr>
                                        <w:top w:val="none" w:sz="0" w:space="0" w:color="auto"/>
                                        <w:left w:val="none" w:sz="0" w:space="0" w:color="auto"/>
                                        <w:bottom w:val="none" w:sz="0" w:space="0" w:color="auto"/>
                                        <w:right w:val="none" w:sz="0" w:space="0" w:color="auto"/>
                                      </w:divBdr>
                                      <w:divsChild>
                                        <w:div w:id="2112891879">
                                          <w:marLeft w:val="0"/>
                                          <w:marRight w:val="0"/>
                                          <w:marTop w:val="0"/>
                                          <w:marBottom w:val="0"/>
                                          <w:divBdr>
                                            <w:top w:val="none" w:sz="0" w:space="0" w:color="auto"/>
                                            <w:left w:val="none" w:sz="0" w:space="0" w:color="auto"/>
                                            <w:bottom w:val="none" w:sz="0" w:space="0" w:color="auto"/>
                                            <w:right w:val="none" w:sz="0" w:space="0" w:color="auto"/>
                                          </w:divBdr>
                                        </w:div>
                                      </w:divsChild>
                                    </w:div>
                                    <w:div w:id="1354653138">
                                      <w:marLeft w:val="0"/>
                                      <w:marRight w:val="0"/>
                                      <w:marTop w:val="0"/>
                                      <w:marBottom w:val="0"/>
                                      <w:divBdr>
                                        <w:top w:val="none" w:sz="0" w:space="0" w:color="auto"/>
                                        <w:left w:val="none" w:sz="0" w:space="0" w:color="auto"/>
                                        <w:bottom w:val="none" w:sz="0" w:space="0" w:color="auto"/>
                                        <w:right w:val="none" w:sz="0" w:space="0" w:color="auto"/>
                                      </w:divBdr>
                                      <w:divsChild>
                                        <w:div w:id="361055062">
                                          <w:marLeft w:val="0"/>
                                          <w:marRight w:val="0"/>
                                          <w:marTop w:val="0"/>
                                          <w:marBottom w:val="0"/>
                                          <w:divBdr>
                                            <w:top w:val="none" w:sz="0" w:space="0" w:color="auto"/>
                                            <w:left w:val="none" w:sz="0" w:space="0" w:color="auto"/>
                                            <w:bottom w:val="none" w:sz="0" w:space="0" w:color="auto"/>
                                            <w:right w:val="none" w:sz="0" w:space="0" w:color="auto"/>
                                          </w:divBdr>
                                          <w:divsChild>
                                            <w:div w:id="1116750937">
                                              <w:marLeft w:val="0"/>
                                              <w:marRight w:val="0"/>
                                              <w:marTop w:val="0"/>
                                              <w:marBottom w:val="0"/>
                                              <w:divBdr>
                                                <w:top w:val="none" w:sz="0" w:space="0" w:color="auto"/>
                                                <w:left w:val="none" w:sz="0" w:space="0" w:color="auto"/>
                                                <w:bottom w:val="none" w:sz="0" w:space="0" w:color="auto"/>
                                                <w:right w:val="none" w:sz="0" w:space="0" w:color="auto"/>
                                              </w:divBdr>
                                              <w:divsChild>
                                                <w:div w:id="11107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457788">
                                      <w:marLeft w:val="0"/>
                                      <w:marRight w:val="0"/>
                                      <w:marTop w:val="0"/>
                                      <w:marBottom w:val="0"/>
                                      <w:divBdr>
                                        <w:top w:val="none" w:sz="0" w:space="0" w:color="auto"/>
                                        <w:left w:val="none" w:sz="0" w:space="0" w:color="auto"/>
                                        <w:bottom w:val="none" w:sz="0" w:space="0" w:color="auto"/>
                                        <w:right w:val="none" w:sz="0" w:space="0" w:color="auto"/>
                                      </w:divBdr>
                                      <w:divsChild>
                                        <w:div w:id="1323966488">
                                          <w:marLeft w:val="0"/>
                                          <w:marRight w:val="0"/>
                                          <w:marTop w:val="0"/>
                                          <w:marBottom w:val="0"/>
                                          <w:divBdr>
                                            <w:top w:val="none" w:sz="0" w:space="0" w:color="auto"/>
                                            <w:left w:val="none" w:sz="0" w:space="0" w:color="auto"/>
                                            <w:bottom w:val="none" w:sz="0" w:space="0" w:color="auto"/>
                                            <w:right w:val="none" w:sz="0" w:space="0" w:color="auto"/>
                                          </w:divBdr>
                                          <w:divsChild>
                                            <w:div w:id="476998465">
                                              <w:blockQuote w:val="1"/>
                                              <w:marLeft w:val="0"/>
                                              <w:marRight w:val="0"/>
                                              <w:marTop w:val="100"/>
                                              <w:marBottom w:val="100"/>
                                              <w:divBdr>
                                                <w:top w:val="none" w:sz="0" w:space="0" w:color="auto"/>
                                                <w:left w:val="single" w:sz="6" w:space="16" w:color="F0F0F0"/>
                                                <w:bottom w:val="none" w:sz="0" w:space="0" w:color="auto"/>
                                                <w:right w:val="none" w:sz="0" w:space="0" w:color="auto"/>
                                              </w:divBdr>
                                            </w:div>
                                            <w:div w:id="1637183038">
                                              <w:blockQuote w:val="1"/>
                                              <w:marLeft w:val="0"/>
                                              <w:marRight w:val="0"/>
                                              <w:marTop w:val="100"/>
                                              <w:marBottom w:val="100"/>
                                              <w:divBdr>
                                                <w:top w:val="none" w:sz="0" w:space="0" w:color="auto"/>
                                                <w:left w:val="single" w:sz="6" w:space="16" w:color="F0F0F0"/>
                                                <w:bottom w:val="none" w:sz="0" w:space="0" w:color="auto"/>
                                                <w:right w:val="none" w:sz="0" w:space="0" w:color="auto"/>
                                              </w:divBdr>
                                            </w:div>
                                            <w:div w:id="2044985728">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429889353">
                                      <w:marLeft w:val="0"/>
                                      <w:marRight w:val="0"/>
                                      <w:marTop w:val="0"/>
                                      <w:marBottom w:val="0"/>
                                      <w:divBdr>
                                        <w:top w:val="none" w:sz="0" w:space="0" w:color="auto"/>
                                        <w:left w:val="none" w:sz="0" w:space="0" w:color="auto"/>
                                        <w:bottom w:val="none" w:sz="0" w:space="0" w:color="auto"/>
                                        <w:right w:val="none" w:sz="0" w:space="0" w:color="auto"/>
                                      </w:divBdr>
                                      <w:divsChild>
                                        <w:div w:id="1743478856">
                                          <w:marLeft w:val="0"/>
                                          <w:marRight w:val="0"/>
                                          <w:marTop w:val="0"/>
                                          <w:marBottom w:val="0"/>
                                          <w:divBdr>
                                            <w:top w:val="none" w:sz="0" w:space="0" w:color="auto"/>
                                            <w:left w:val="none" w:sz="0" w:space="0" w:color="auto"/>
                                            <w:bottom w:val="none" w:sz="0" w:space="0" w:color="auto"/>
                                            <w:right w:val="none" w:sz="0" w:space="0" w:color="auto"/>
                                          </w:divBdr>
                                        </w:div>
                                      </w:divsChild>
                                    </w:div>
                                    <w:div w:id="1430588016">
                                      <w:marLeft w:val="0"/>
                                      <w:marRight w:val="0"/>
                                      <w:marTop w:val="0"/>
                                      <w:marBottom w:val="0"/>
                                      <w:divBdr>
                                        <w:top w:val="none" w:sz="0" w:space="0" w:color="auto"/>
                                        <w:left w:val="none" w:sz="0" w:space="0" w:color="auto"/>
                                        <w:bottom w:val="none" w:sz="0" w:space="0" w:color="auto"/>
                                        <w:right w:val="none" w:sz="0" w:space="0" w:color="auto"/>
                                      </w:divBdr>
                                      <w:divsChild>
                                        <w:div w:id="141704699">
                                          <w:marLeft w:val="0"/>
                                          <w:marRight w:val="0"/>
                                          <w:marTop w:val="0"/>
                                          <w:marBottom w:val="0"/>
                                          <w:divBdr>
                                            <w:top w:val="none" w:sz="0" w:space="0" w:color="auto"/>
                                            <w:left w:val="none" w:sz="0" w:space="0" w:color="auto"/>
                                            <w:bottom w:val="none" w:sz="0" w:space="0" w:color="auto"/>
                                            <w:right w:val="none" w:sz="0" w:space="0" w:color="auto"/>
                                          </w:divBdr>
                                          <w:divsChild>
                                            <w:div w:id="837765295">
                                              <w:marLeft w:val="0"/>
                                              <w:marRight w:val="0"/>
                                              <w:marTop w:val="0"/>
                                              <w:marBottom w:val="0"/>
                                              <w:divBdr>
                                                <w:top w:val="none" w:sz="0" w:space="0" w:color="auto"/>
                                                <w:left w:val="none" w:sz="0" w:space="0" w:color="auto"/>
                                                <w:bottom w:val="none" w:sz="0" w:space="0" w:color="auto"/>
                                                <w:right w:val="none" w:sz="0" w:space="0" w:color="auto"/>
                                              </w:divBdr>
                                              <w:divsChild>
                                                <w:div w:id="1144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01282">
                                      <w:marLeft w:val="0"/>
                                      <w:marRight w:val="0"/>
                                      <w:marTop w:val="0"/>
                                      <w:marBottom w:val="0"/>
                                      <w:divBdr>
                                        <w:top w:val="none" w:sz="0" w:space="0" w:color="auto"/>
                                        <w:left w:val="none" w:sz="0" w:space="0" w:color="auto"/>
                                        <w:bottom w:val="none" w:sz="0" w:space="0" w:color="auto"/>
                                        <w:right w:val="none" w:sz="0" w:space="0" w:color="auto"/>
                                      </w:divBdr>
                                      <w:divsChild>
                                        <w:div w:id="1212771021">
                                          <w:marLeft w:val="0"/>
                                          <w:marRight w:val="0"/>
                                          <w:marTop w:val="0"/>
                                          <w:marBottom w:val="0"/>
                                          <w:divBdr>
                                            <w:top w:val="none" w:sz="0" w:space="0" w:color="auto"/>
                                            <w:left w:val="none" w:sz="0" w:space="0" w:color="auto"/>
                                            <w:bottom w:val="none" w:sz="0" w:space="0" w:color="auto"/>
                                            <w:right w:val="none" w:sz="0" w:space="0" w:color="auto"/>
                                          </w:divBdr>
                                        </w:div>
                                      </w:divsChild>
                                    </w:div>
                                    <w:div w:id="1518302873">
                                      <w:marLeft w:val="0"/>
                                      <w:marRight w:val="255"/>
                                      <w:marTop w:val="0"/>
                                      <w:marBottom w:val="0"/>
                                      <w:divBdr>
                                        <w:top w:val="none" w:sz="0" w:space="0" w:color="auto"/>
                                        <w:left w:val="none" w:sz="0" w:space="0" w:color="auto"/>
                                        <w:bottom w:val="none" w:sz="0" w:space="0" w:color="auto"/>
                                        <w:right w:val="none" w:sz="0" w:space="0" w:color="auto"/>
                                      </w:divBdr>
                                      <w:divsChild>
                                        <w:div w:id="401679478">
                                          <w:marLeft w:val="0"/>
                                          <w:marRight w:val="0"/>
                                          <w:marTop w:val="0"/>
                                          <w:marBottom w:val="0"/>
                                          <w:divBdr>
                                            <w:top w:val="none" w:sz="0" w:space="0" w:color="auto"/>
                                            <w:left w:val="none" w:sz="0" w:space="0" w:color="auto"/>
                                            <w:bottom w:val="none" w:sz="0" w:space="0" w:color="auto"/>
                                            <w:right w:val="none" w:sz="0" w:space="0" w:color="auto"/>
                                          </w:divBdr>
                                          <w:divsChild>
                                            <w:div w:id="6909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0042">
                                      <w:marLeft w:val="0"/>
                                      <w:marRight w:val="0"/>
                                      <w:marTop w:val="0"/>
                                      <w:marBottom w:val="0"/>
                                      <w:divBdr>
                                        <w:top w:val="none" w:sz="0" w:space="0" w:color="auto"/>
                                        <w:left w:val="none" w:sz="0" w:space="0" w:color="auto"/>
                                        <w:bottom w:val="none" w:sz="0" w:space="0" w:color="auto"/>
                                        <w:right w:val="none" w:sz="0" w:space="0" w:color="auto"/>
                                      </w:divBdr>
                                      <w:divsChild>
                                        <w:div w:id="1755740554">
                                          <w:marLeft w:val="0"/>
                                          <w:marRight w:val="0"/>
                                          <w:marTop w:val="0"/>
                                          <w:marBottom w:val="0"/>
                                          <w:divBdr>
                                            <w:top w:val="none" w:sz="0" w:space="0" w:color="auto"/>
                                            <w:left w:val="none" w:sz="0" w:space="0" w:color="auto"/>
                                            <w:bottom w:val="none" w:sz="0" w:space="0" w:color="auto"/>
                                            <w:right w:val="none" w:sz="0" w:space="0" w:color="auto"/>
                                          </w:divBdr>
                                          <w:divsChild>
                                            <w:div w:id="1358702998">
                                              <w:blockQuote w:val="1"/>
                                              <w:marLeft w:val="0"/>
                                              <w:marRight w:val="0"/>
                                              <w:marTop w:val="100"/>
                                              <w:marBottom w:val="100"/>
                                              <w:divBdr>
                                                <w:top w:val="none" w:sz="0" w:space="0" w:color="auto"/>
                                                <w:left w:val="single" w:sz="6" w:space="16" w:color="F0F0F0"/>
                                                <w:bottom w:val="none" w:sz="0" w:space="0" w:color="auto"/>
                                                <w:right w:val="none" w:sz="0" w:space="0" w:color="auto"/>
                                              </w:divBdr>
                                            </w:div>
                                            <w:div w:id="1375499708">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613586553">
                                      <w:marLeft w:val="0"/>
                                      <w:marRight w:val="0"/>
                                      <w:marTop w:val="0"/>
                                      <w:marBottom w:val="0"/>
                                      <w:divBdr>
                                        <w:top w:val="none" w:sz="0" w:space="0" w:color="auto"/>
                                        <w:left w:val="none" w:sz="0" w:space="0" w:color="auto"/>
                                        <w:bottom w:val="none" w:sz="0" w:space="0" w:color="auto"/>
                                        <w:right w:val="none" w:sz="0" w:space="0" w:color="auto"/>
                                      </w:divBdr>
                                      <w:divsChild>
                                        <w:div w:id="1481339688">
                                          <w:marLeft w:val="0"/>
                                          <w:marRight w:val="0"/>
                                          <w:marTop w:val="0"/>
                                          <w:marBottom w:val="0"/>
                                          <w:divBdr>
                                            <w:top w:val="none" w:sz="0" w:space="0" w:color="auto"/>
                                            <w:left w:val="none" w:sz="0" w:space="0" w:color="auto"/>
                                            <w:bottom w:val="none" w:sz="0" w:space="0" w:color="auto"/>
                                            <w:right w:val="none" w:sz="0" w:space="0" w:color="auto"/>
                                          </w:divBdr>
                                          <w:divsChild>
                                            <w:div w:id="1854800288">
                                              <w:blockQuote w:val="1"/>
                                              <w:marLeft w:val="0"/>
                                              <w:marRight w:val="0"/>
                                              <w:marTop w:val="100"/>
                                              <w:marBottom w:val="100"/>
                                              <w:divBdr>
                                                <w:top w:val="none" w:sz="0" w:space="0" w:color="auto"/>
                                                <w:left w:val="single" w:sz="6" w:space="16" w:color="F0F0F0"/>
                                                <w:bottom w:val="none" w:sz="0" w:space="0" w:color="auto"/>
                                                <w:right w:val="none" w:sz="0" w:space="0" w:color="auto"/>
                                              </w:divBdr>
                                            </w:div>
                                          </w:divsChild>
                                        </w:div>
                                      </w:divsChild>
                                    </w:div>
                                    <w:div w:id="1658919176">
                                      <w:marLeft w:val="0"/>
                                      <w:marRight w:val="0"/>
                                      <w:marTop w:val="0"/>
                                      <w:marBottom w:val="0"/>
                                      <w:divBdr>
                                        <w:top w:val="none" w:sz="0" w:space="0" w:color="auto"/>
                                        <w:left w:val="none" w:sz="0" w:space="0" w:color="auto"/>
                                        <w:bottom w:val="none" w:sz="0" w:space="0" w:color="auto"/>
                                        <w:right w:val="none" w:sz="0" w:space="0" w:color="auto"/>
                                      </w:divBdr>
                                      <w:divsChild>
                                        <w:div w:id="304551870">
                                          <w:marLeft w:val="0"/>
                                          <w:marRight w:val="0"/>
                                          <w:marTop w:val="0"/>
                                          <w:marBottom w:val="0"/>
                                          <w:divBdr>
                                            <w:top w:val="none" w:sz="0" w:space="0" w:color="auto"/>
                                            <w:left w:val="none" w:sz="0" w:space="0" w:color="auto"/>
                                            <w:bottom w:val="none" w:sz="0" w:space="0" w:color="auto"/>
                                            <w:right w:val="none" w:sz="0" w:space="0" w:color="auto"/>
                                          </w:divBdr>
                                          <w:divsChild>
                                            <w:div w:id="677196937">
                                              <w:marLeft w:val="0"/>
                                              <w:marRight w:val="0"/>
                                              <w:marTop w:val="0"/>
                                              <w:marBottom w:val="0"/>
                                              <w:divBdr>
                                                <w:top w:val="none" w:sz="0" w:space="0" w:color="auto"/>
                                                <w:left w:val="none" w:sz="0" w:space="0" w:color="auto"/>
                                                <w:bottom w:val="none" w:sz="0" w:space="0" w:color="auto"/>
                                                <w:right w:val="none" w:sz="0" w:space="0" w:color="auto"/>
                                              </w:divBdr>
                                              <w:divsChild>
                                                <w:div w:id="8582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05986">
                                      <w:marLeft w:val="0"/>
                                      <w:marRight w:val="0"/>
                                      <w:marTop w:val="0"/>
                                      <w:marBottom w:val="0"/>
                                      <w:divBdr>
                                        <w:top w:val="none" w:sz="0" w:space="0" w:color="auto"/>
                                        <w:left w:val="none" w:sz="0" w:space="0" w:color="auto"/>
                                        <w:bottom w:val="none" w:sz="0" w:space="0" w:color="auto"/>
                                        <w:right w:val="none" w:sz="0" w:space="0" w:color="auto"/>
                                      </w:divBdr>
                                      <w:divsChild>
                                        <w:div w:id="1048452844">
                                          <w:marLeft w:val="0"/>
                                          <w:marRight w:val="0"/>
                                          <w:marTop w:val="0"/>
                                          <w:marBottom w:val="0"/>
                                          <w:divBdr>
                                            <w:top w:val="none" w:sz="0" w:space="0" w:color="auto"/>
                                            <w:left w:val="none" w:sz="0" w:space="0" w:color="auto"/>
                                            <w:bottom w:val="none" w:sz="0" w:space="0" w:color="auto"/>
                                            <w:right w:val="none" w:sz="0" w:space="0" w:color="auto"/>
                                          </w:divBdr>
                                          <w:divsChild>
                                            <w:div w:id="17241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6794">
                                      <w:marLeft w:val="0"/>
                                      <w:marRight w:val="0"/>
                                      <w:marTop w:val="0"/>
                                      <w:marBottom w:val="0"/>
                                      <w:divBdr>
                                        <w:top w:val="none" w:sz="0" w:space="0" w:color="auto"/>
                                        <w:left w:val="none" w:sz="0" w:space="0" w:color="auto"/>
                                        <w:bottom w:val="none" w:sz="0" w:space="0" w:color="auto"/>
                                        <w:right w:val="none" w:sz="0" w:space="0" w:color="auto"/>
                                      </w:divBdr>
                                      <w:divsChild>
                                        <w:div w:id="796525831">
                                          <w:marLeft w:val="0"/>
                                          <w:marRight w:val="0"/>
                                          <w:marTop w:val="0"/>
                                          <w:marBottom w:val="0"/>
                                          <w:divBdr>
                                            <w:top w:val="none" w:sz="0" w:space="0" w:color="auto"/>
                                            <w:left w:val="none" w:sz="0" w:space="0" w:color="auto"/>
                                            <w:bottom w:val="none" w:sz="0" w:space="0" w:color="auto"/>
                                            <w:right w:val="none" w:sz="0" w:space="0" w:color="auto"/>
                                          </w:divBdr>
                                          <w:divsChild>
                                            <w:div w:id="3620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99295">
                                      <w:marLeft w:val="0"/>
                                      <w:marRight w:val="0"/>
                                      <w:marTop w:val="0"/>
                                      <w:marBottom w:val="0"/>
                                      <w:divBdr>
                                        <w:top w:val="none" w:sz="0" w:space="0" w:color="auto"/>
                                        <w:left w:val="none" w:sz="0" w:space="0" w:color="auto"/>
                                        <w:bottom w:val="none" w:sz="0" w:space="0" w:color="auto"/>
                                        <w:right w:val="none" w:sz="0" w:space="0" w:color="auto"/>
                                      </w:divBdr>
                                      <w:divsChild>
                                        <w:div w:id="1428115991">
                                          <w:marLeft w:val="0"/>
                                          <w:marRight w:val="0"/>
                                          <w:marTop w:val="0"/>
                                          <w:marBottom w:val="0"/>
                                          <w:divBdr>
                                            <w:top w:val="none" w:sz="0" w:space="0" w:color="auto"/>
                                            <w:left w:val="none" w:sz="0" w:space="0" w:color="auto"/>
                                            <w:bottom w:val="none" w:sz="0" w:space="0" w:color="auto"/>
                                            <w:right w:val="none" w:sz="0" w:space="0" w:color="auto"/>
                                          </w:divBdr>
                                        </w:div>
                                      </w:divsChild>
                                    </w:div>
                                    <w:div w:id="1895966590">
                                      <w:marLeft w:val="0"/>
                                      <w:marRight w:val="0"/>
                                      <w:marTop w:val="0"/>
                                      <w:marBottom w:val="0"/>
                                      <w:divBdr>
                                        <w:top w:val="none" w:sz="0" w:space="0" w:color="auto"/>
                                        <w:left w:val="none" w:sz="0" w:space="0" w:color="auto"/>
                                        <w:bottom w:val="none" w:sz="0" w:space="0" w:color="auto"/>
                                        <w:right w:val="none" w:sz="0" w:space="0" w:color="auto"/>
                                      </w:divBdr>
                                      <w:divsChild>
                                        <w:div w:id="2042627609">
                                          <w:marLeft w:val="0"/>
                                          <w:marRight w:val="0"/>
                                          <w:marTop w:val="0"/>
                                          <w:marBottom w:val="0"/>
                                          <w:divBdr>
                                            <w:top w:val="none" w:sz="0" w:space="0" w:color="auto"/>
                                            <w:left w:val="none" w:sz="0" w:space="0" w:color="auto"/>
                                            <w:bottom w:val="none" w:sz="0" w:space="0" w:color="auto"/>
                                            <w:right w:val="none" w:sz="0" w:space="0" w:color="auto"/>
                                          </w:divBdr>
                                          <w:divsChild>
                                            <w:div w:id="78689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2705">
                                      <w:marLeft w:val="0"/>
                                      <w:marRight w:val="0"/>
                                      <w:marTop w:val="0"/>
                                      <w:marBottom w:val="0"/>
                                      <w:divBdr>
                                        <w:top w:val="none" w:sz="0" w:space="0" w:color="auto"/>
                                        <w:left w:val="none" w:sz="0" w:space="0" w:color="auto"/>
                                        <w:bottom w:val="none" w:sz="0" w:space="0" w:color="auto"/>
                                        <w:right w:val="none" w:sz="0" w:space="0" w:color="auto"/>
                                      </w:divBdr>
                                      <w:divsChild>
                                        <w:div w:id="1261911804">
                                          <w:marLeft w:val="0"/>
                                          <w:marRight w:val="0"/>
                                          <w:marTop w:val="0"/>
                                          <w:marBottom w:val="0"/>
                                          <w:divBdr>
                                            <w:top w:val="none" w:sz="0" w:space="0" w:color="auto"/>
                                            <w:left w:val="none" w:sz="0" w:space="0" w:color="auto"/>
                                            <w:bottom w:val="none" w:sz="0" w:space="0" w:color="auto"/>
                                            <w:right w:val="none" w:sz="0" w:space="0" w:color="auto"/>
                                          </w:divBdr>
                                        </w:div>
                                      </w:divsChild>
                                    </w:div>
                                    <w:div w:id="2091461330">
                                      <w:marLeft w:val="0"/>
                                      <w:marRight w:val="0"/>
                                      <w:marTop w:val="0"/>
                                      <w:marBottom w:val="0"/>
                                      <w:divBdr>
                                        <w:top w:val="none" w:sz="0" w:space="0" w:color="auto"/>
                                        <w:left w:val="none" w:sz="0" w:space="0" w:color="auto"/>
                                        <w:bottom w:val="none" w:sz="0" w:space="0" w:color="auto"/>
                                        <w:right w:val="none" w:sz="0" w:space="0" w:color="auto"/>
                                      </w:divBdr>
                                      <w:divsChild>
                                        <w:div w:id="555434796">
                                          <w:marLeft w:val="0"/>
                                          <w:marRight w:val="0"/>
                                          <w:marTop w:val="0"/>
                                          <w:marBottom w:val="0"/>
                                          <w:divBdr>
                                            <w:top w:val="none" w:sz="0" w:space="0" w:color="auto"/>
                                            <w:left w:val="none" w:sz="0" w:space="0" w:color="auto"/>
                                            <w:bottom w:val="none" w:sz="0" w:space="0" w:color="auto"/>
                                            <w:right w:val="none" w:sz="0" w:space="0" w:color="auto"/>
                                          </w:divBdr>
                                          <w:divsChild>
                                            <w:div w:id="19496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8882">
                                      <w:marLeft w:val="0"/>
                                      <w:marRight w:val="0"/>
                                      <w:marTop w:val="0"/>
                                      <w:marBottom w:val="0"/>
                                      <w:divBdr>
                                        <w:top w:val="none" w:sz="0" w:space="0" w:color="auto"/>
                                        <w:left w:val="none" w:sz="0" w:space="0" w:color="auto"/>
                                        <w:bottom w:val="none" w:sz="0" w:space="0" w:color="auto"/>
                                        <w:right w:val="none" w:sz="0" w:space="0" w:color="auto"/>
                                      </w:divBdr>
                                      <w:divsChild>
                                        <w:div w:id="1241021939">
                                          <w:marLeft w:val="0"/>
                                          <w:marRight w:val="0"/>
                                          <w:marTop w:val="0"/>
                                          <w:marBottom w:val="0"/>
                                          <w:divBdr>
                                            <w:top w:val="none" w:sz="0" w:space="0" w:color="auto"/>
                                            <w:left w:val="none" w:sz="0" w:space="0" w:color="auto"/>
                                            <w:bottom w:val="none" w:sz="0" w:space="0" w:color="auto"/>
                                            <w:right w:val="none" w:sz="0" w:space="0" w:color="auto"/>
                                          </w:divBdr>
                                          <w:divsChild>
                                            <w:div w:id="2088068555">
                                              <w:marLeft w:val="0"/>
                                              <w:marRight w:val="0"/>
                                              <w:marTop w:val="0"/>
                                              <w:marBottom w:val="0"/>
                                              <w:divBdr>
                                                <w:top w:val="none" w:sz="0" w:space="0" w:color="auto"/>
                                                <w:left w:val="none" w:sz="0" w:space="0" w:color="auto"/>
                                                <w:bottom w:val="none" w:sz="0" w:space="0" w:color="auto"/>
                                                <w:right w:val="none" w:sz="0" w:space="0" w:color="auto"/>
                                              </w:divBdr>
                                              <w:divsChild>
                                                <w:div w:id="15222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167983">
                      <w:marLeft w:val="0"/>
                      <w:marRight w:val="0"/>
                      <w:marTop w:val="0"/>
                      <w:marBottom w:val="1050"/>
                      <w:divBdr>
                        <w:top w:val="none" w:sz="0" w:space="0" w:color="auto"/>
                        <w:left w:val="none" w:sz="0" w:space="0" w:color="auto"/>
                        <w:bottom w:val="none" w:sz="0" w:space="0" w:color="auto"/>
                        <w:right w:val="none" w:sz="0" w:space="0" w:color="auto"/>
                      </w:divBdr>
                      <w:divsChild>
                        <w:div w:id="1801721692">
                          <w:marLeft w:val="0"/>
                          <w:marRight w:val="0"/>
                          <w:marTop w:val="0"/>
                          <w:marBottom w:val="0"/>
                          <w:divBdr>
                            <w:top w:val="none" w:sz="0" w:space="0" w:color="auto"/>
                            <w:left w:val="none" w:sz="0" w:space="0" w:color="auto"/>
                            <w:bottom w:val="none" w:sz="0" w:space="0" w:color="auto"/>
                            <w:right w:val="none" w:sz="0" w:space="0" w:color="auto"/>
                          </w:divBdr>
                          <w:divsChild>
                            <w:div w:id="708333990">
                              <w:marLeft w:val="0"/>
                              <w:marRight w:val="0"/>
                              <w:marTop w:val="0"/>
                              <w:marBottom w:val="0"/>
                              <w:divBdr>
                                <w:top w:val="none" w:sz="0" w:space="0" w:color="auto"/>
                                <w:left w:val="none" w:sz="0" w:space="0" w:color="auto"/>
                                <w:bottom w:val="none" w:sz="0" w:space="0" w:color="auto"/>
                                <w:right w:val="none" w:sz="0" w:space="0" w:color="auto"/>
                              </w:divBdr>
                              <w:divsChild>
                                <w:div w:id="90298108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71711">
                  <w:marLeft w:val="0"/>
                  <w:marRight w:val="0"/>
                  <w:marTop w:val="0"/>
                  <w:marBottom w:val="0"/>
                  <w:divBdr>
                    <w:top w:val="none" w:sz="0" w:space="0" w:color="auto"/>
                    <w:left w:val="none" w:sz="0" w:space="0" w:color="auto"/>
                    <w:bottom w:val="none" w:sz="0" w:space="0" w:color="auto"/>
                    <w:right w:val="none" w:sz="0" w:space="0" w:color="auto"/>
                  </w:divBdr>
                  <w:divsChild>
                    <w:div w:id="1715231859">
                      <w:marLeft w:val="-255"/>
                      <w:marRight w:val="-255"/>
                      <w:marTop w:val="0"/>
                      <w:marBottom w:val="0"/>
                      <w:divBdr>
                        <w:top w:val="none" w:sz="0" w:space="0" w:color="auto"/>
                        <w:left w:val="none" w:sz="0" w:space="0" w:color="auto"/>
                        <w:bottom w:val="none" w:sz="0" w:space="0" w:color="auto"/>
                        <w:right w:val="none" w:sz="0" w:space="0" w:color="auto"/>
                      </w:divBdr>
                      <w:divsChild>
                        <w:div w:id="487480169">
                          <w:marLeft w:val="0"/>
                          <w:marRight w:val="0"/>
                          <w:marTop w:val="0"/>
                          <w:marBottom w:val="0"/>
                          <w:divBdr>
                            <w:top w:val="none" w:sz="0" w:space="0" w:color="auto"/>
                            <w:left w:val="none" w:sz="0" w:space="0" w:color="auto"/>
                            <w:bottom w:val="none" w:sz="0" w:space="0" w:color="auto"/>
                            <w:right w:val="none" w:sz="0" w:space="0" w:color="auto"/>
                          </w:divBdr>
                          <w:divsChild>
                            <w:div w:id="611090393">
                              <w:marLeft w:val="0"/>
                              <w:marRight w:val="0"/>
                              <w:marTop w:val="0"/>
                              <w:marBottom w:val="0"/>
                              <w:divBdr>
                                <w:top w:val="none" w:sz="0" w:space="0" w:color="auto"/>
                                <w:left w:val="none" w:sz="0" w:space="0" w:color="auto"/>
                                <w:bottom w:val="none" w:sz="0" w:space="0" w:color="auto"/>
                                <w:right w:val="none" w:sz="0" w:space="0" w:color="auto"/>
                              </w:divBdr>
                              <w:divsChild>
                                <w:div w:id="1437211124">
                                  <w:marLeft w:val="0"/>
                                  <w:marRight w:val="0"/>
                                  <w:marTop w:val="0"/>
                                  <w:marBottom w:val="0"/>
                                  <w:divBdr>
                                    <w:top w:val="none" w:sz="0" w:space="0" w:color="auto"/>
                                    <w:left w:val="none" w:sz="0" w:space="0" w:color="auto"/>
                                    <w:bottom w:val="none" w:sz="0" w:space="0" w:color="auto"/>
                                    <w:right w:val="none" w:sz="0" w:space="0" w:color="auto"/>
                                  </w:divBdr>
                                </w:div>
                              </w:divsChild>
                            </w:div>
                            <w:div w:id="979766366">
                              <w:marLeft w:val="0"/>
                              <w:marRight w:val="0"/>
                              <w:marTop w:val="0"/>
                              <w:marBottom w:val="0"/>
                              <w:divBdr>
                                <w:top w:val="none" w:sz="0" w:space="0" w:color="auto"/>
                                <w:left w:val="none" w:sz="0" w:space="0" w:color="auto"/>
                                <w:bottom w:val="none" w:sz="0" w:space="0" w:color="auto"/>
                                <w:right w:val="none" w:sz="0" w:space="0" w:color="auto"/>
                              </w:divBdr>
                              <w:divsChild>
                                <w:div w:id="1285426008">
                                  <w:marLeft w:val="0"/>
                                  <w:marRight w:val="0"/>
                                  <w:marTop w:val="0"/>
                                  <w:marBottom w:val="0"/>
                                  <w:divBdr>
                                    <w:top w:val="none" w:sz="0" w:space="0" w:color="auto"/>
                                    <w:left w:val="none" w:sz="0" w:space="0" w:color="auto"/>
                                    <w:bottom w:val="none" w:sz="0" w:space="0" w:color="auto"/>
                                    <w:right w:val="none" w:sz="0" w:space="0" w:color="auto"/>
                                  </w:divBdr>
                                  <w:divsChild>
                                    <w:div w:id="82342955">
                                      <w:marLeft w:val="0"/>
                                      <w:marRight w:val="0"/>
                                      <w:marTop w:val="0"/>
                                      <w:marBottom w:val="0"/>
                                      <w:divBdr>
                                        <w:top w:val="none" w:sz="0" w:space="0" w:color="auto"/>
                                        <w:left w:val="none" w:sz="0" w:space="0" w:color="auto"/>
                                        <w:bottom w:val="none" w:sz="0" w:space="0" w:color="auto"/>
                                        <w:right w:val="none" w:sz="0" w:space="0" w:color="auto"/>
                                      </w:divBdr>
                                      <w:divsChild>
                                        <w:div w:id="1597324743">
                                          <w:marLeft w:val="0"/>
                                          <w:marRight w:val="0"/>
                                          <w:marTop w:val="0"/>
                                          <w:marBottom w:val="0"/>
                                          <w:divBdr>
                                            <w:top w:val="none" w:sz="0" w:space="0" w:color="auto"/>
                                            <w:left w:val="none" w:sz="0" w:space="0" w:color="auto"/>
                                            <w:bottom w:val="none" w:sz="0" w:space="0" w:color="auto"/>
                                            <w:right w:val="none" w:sz="0" w:space="0" w:color="auto"/>
                                          </w:divBdr>
                                          <w:divsChild>
                                            <w:div w:id="2047557475">
                                              <w:marLeft w:val="0"/>
                                              <w:marRight w:val="0"/>
                                              <w:marTop w:val="0"/>
                                              <w:marBottom w:val="0"/>
                                              <w:divBdr>
                                                <w:top w:val="none" w:sz="0" w:space="0" w:color="auto"/>
                                                <w:left w:val="none" w:sz="0" w:space="0" w:color="auto"/>
                                                <w:bottom w:val="none" w:sz="0" w:space="0" w:color="auto"/>
                                                <w:right w:val="none" w:sz="0" w:space="0" w:color="auto"/>
                                              </w:divBdr>
                                              <w:divsChild>
                                                <w:div w:id="1681928228">
                                                  <w:marLeft w:val="0"/>
                                                  <w:marRight w:val="0"/>
                                                  <w:marTop w:val="0"/>
                                                  <w:marBottom w:val="0"/>
                                                  <w:divBdr>
                                                    <w:top w:val="none" w:sz="0" w:space="0" w:color="auto"/>
                                                    <w:left w:val="none" w:sz="0" w:space="0" w:color="auto"/>
                                                    <w:bottom w:val="none" w:sz="0" w:space="0" w:color="auto"/>
                                                    <w:right w:val="none" w:sz="0" w:space="0" w:color="auto"/>
                                                  </w:divBdr>
                                                  <w:divsChild>
                                                    <w:div w:id="1650590890">
                                                      <w:marLeft w:val="0"/>
                                                      <w:marRight w:val="0"/>
                                                      <w:marTop w:val="0"/>
                                                      <w:marBottom w:val="0"/>
                                                      <w:divBdr>
                                                        <w:top w:val="none" w:sz="0" w:space="0" w:color="auto"/>
                                                        <w:left w:val="none" w:sz="0" w:space="0" w:color="auto"/>
                                                        <w:bottom w:val="none" w:sz="0" w:space="0" w:color="auto"/>
                                                        <w:right w:val="none" w:sz="0" w:space="0" w:color="auto"/>
                                                      </w:divBdr>
                                                      <w:divsChild>
                                                        <w:div w:id="1688948991">
                                                          <w:marLeft w:val="0"/>
                                                          <w:marRight w:val="0"/>
                                                          <w:marTop w:val="0"/>
                                                          <w:marBottom w:val="0"/>
                                                          <w:divBdr>
                                                            <w:top w:val="none" w:sz="0" w:space="0" w:color="auto"/>
                                                            <w:left w:val="none" w:sz="0" w:space="0" w:color="auto"/>
                                                            <w:bottom w:val="none" w:sz="0" w:space="0" w:color="auto"/>
                                                            <w:right w:val="none" w:sz="0" w:space="0" w:color="auto"/>
                                                          </w:divBdr>
                                                        </w:div>
                                                      </w:divsChild>
                                                    </w:div>
                                                    <w:div w:id="2018772453">
                                                      <w:marLeft w:val="0"/>
                                                      <w:marRight w:val="0"/>
                                                      <w:marTop w:val="0"/>
                                                      <w:marBottom w:val="30"/>
                                                      <w:divBdr>
                                                        <w:top w:val="none" w:sz="0" w:space="0" w:color="auto"/>
                                                        <w:left w:val="none" w:sz="0" w:space="0" w:color="auto"/>
                                                        <w:bottom w:val="none" w:sz="0" w:space="0" w:color="auto"/>
                                                        <w:right w:val="none" w:sz="0" w:space="0" w:color="auto"/>
                                                      </w:divBdr>
                                                    </w:div>
                                                    <w:div w:id="2123304163">
                                                      <w:marLeft w:val="0"/>
                                                      <w:marRight w:val="0"/>
                                                      <w:marTop w:val="0"/>
                                                      <w:marBottom w:val="0"/>
                                                      <w:divBdr>
                                                        <w:top w:val="none" w:sz="0" w:space="0" w:color="auto"/>
                                                        <w:left w:val="none" w:sz="0" w:space="0" w:color="auto"/>
                                                        <w:bottom w:val="none" w:sz="0" w:space="0" w:color="auto"/>
                                                        <w:right w:val="none" w:sz="0" w:space="0" w:color="auto"/>
                                                      </w:divBdr>
                                                      <w:divsChild>
                                                        <w:div w:id="5434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762660">
                              <w:marLeft w:val="0"/>
                              <w:marRight w:val="0"/>
                              <w:marTop w:val="0"/>
                              <w:marBottom w:val="0"/>
                              <w:divBdr>
                                <w:top w:val="none" w:sz="0" w:space="0" w:color="auto"/>
                                <w:left w:val="none" w:sz="0" w:space="0" w:color="auto"/>
                                <w:bottom w:val="none" w:sz="0" w:space="0" w:color="auto"/>
                                <w:right w:val="none" w:sz="0" w:space="0" w:color="auto"/>
                              </w:divBdr>
                              <w:divsChild>
                                <w:div w:id="2041666338">
                                  <w:marLeft w:val="0"/>
                                  <w:marRight w:val="0"/>
                                  <w:marTop w:val="0"/>
                                  <w:marBottom w:val="0"/>
                                  <w:divBdr>
                                    <w:top w:val="none" w:sz="0" w:space="0" w:color="auto"/>
                                    <w:left w:val="none" w:sz="0" w:space="0" w:color="auto"/>
                                    <w:bottom w:val="none" w:sz="0" w:space="0" w:color="auto"/>
                                    <w:right w:val="none" w:sz="0" w:space="0" w:color="auto"/>
                                  </w:divBdr>
                                </w:div>
                              </w:divsChild>
                            </w:div>
                            <w:div w:id="1738896506">
                              <w:marLeft w:val="0"/>
                              <w:marRight w:val="0"/>
                              <w:marTop w:val="0"/>
                              <w:marBottom w:val="0"/>
                              <w:divBdr>
                                <w:top w:val="none" w:sz="0" w:space="0" w:color="auto"/>
                                <w:left w:val="none" w:sz="0" w:space="0" w:color="auto"/>
                                <w:bottom w:val="none" w:sz="0" w:space="0" w:color="auto"/>
                                <w:right w:val="none" w:sz="0" w:space="0" w:color="auto"/>
                              </w:divBdr>
                              <w:divsChild>
                                <w:div w:id="1747455346">
                                  <w:marLeft w:val="0"/>
                                  <w:marRight w:val="0"/>
                                  <w:marTop w:val="0"/>
                                  <w:marBottom w:val="0"/>
                                  <w:divBdr>
                                    <w:top w:val="none" w:sz="0" w:space="0" w:color="auto"/>
                                    <w:left w:val="none" w:sz="0" w:space="0" w:color="auto"/>
                                    <w:bottom w:val="none" w:sz="0" w:space="0" w:color="auto"/>
                                    <w:right w:val="none" w:sz="0" w:space="0" w:color="auto"/>
                                  </w:divBdr>
                                  <w:divsChild>
                                    <w:div w:id="997809021">
                                      <w:marLeft w:val="0"/>
                                      <w:marRight w:val="0"/>
                                      <w:marTop w:val="0"/>
                                      <w:marBottom w:val="0"/>
                                      <w:divBdr>
                                        <w:top w:val="none" w:sz="0" w:space="0" w:color="auto"/>
                                        <w:left w:val="none" w:sz="0" w:space="0" w:color="auto"/>
                                        <w:bottom w:val="none" w:sz="0" w:space="0" w:color="auto"/>
                                        <w:right w:val="none" w:sz="0" w:space="0" w:color="auto"/>
                                      </w:divBdr>
                                      <w:divsChild>
                                        <w:div w:id="606693855">
                                          <w:marLeft w:val="0"/>
                                          <w:marRight w:val="0"/>
                                          <w:marTop w:val="0"/>
                                          <w:marBottom w:val="0"/>
                                          <w:divBdr>
                                            <w:top w:val="none" w:sz="0" w:space="0" w:color="auto"/>
                                            <w:left w:val="none" w:sz="0" w:space="0" w:color="auto"/>
                                            <w:bottom w:val="none" w:sz="0" w:space="0" w:color="auto"/>
                                            <w:right w:val="none" w:sz="0" w:space="0" w:color="auto"/>
                                          </w:divBdr>
                                          <w:divsChild>
                                            <w:div w:id="287399810">
                                              <w:marLeft w:val="0"/>
                                              <w:marRight w:val="0"/>
                                              <w:marTop w:val="180"/>
                                              <w:marBottom w:val="0"/>
                                              <w:divBdr>
                                                <w:top w:val="none" w:sz="0" w:space="0" w:color="auto"/>
                                                <w:left w:val="none" w:sz="0" w:space="0" w:color="auto"/>
                                                <w:bottom w:val="none" w:sz="0" w:space="0" w:color="auto"/>
                                                <w:right w:val="none" w:sz="0" w:space="0" w:color="auto"/>
                                              </w:divBdr>
                                              <w:divsChild>
                                                <w:div w:id="1391535991">
                                                  <w:marLeft w:val="0"/>
                                                  <w:marRight w:val="0"/>
                                                  <w:marTop w:val="0"/>
                                                  <w:marBottom w:val="0"/>
                                                  <w:divBdr>
                                                    <w:top w:val="none" w:sz="0" w:space="0" w:color="auto"/>
                                                    <w:left w:val="none" w:sz="0" w:space="0" w:color="auto"/>
                                                    <w:bottom w:val="none" w:sz="0" w:space="0" w:color="auto"/>
                                                    <w:right w:val="none" w:sz="0" w:space="0" w:color="auto"/>
                                                  </w:divBdr>
                                                </w:div>
                                              </w:divsChild>
                                            </w:div>
                                            <w:div w:id="449129589">
                                              <w:marLeft w:val="0"/>
                                              <w:marRight w:val="0"/>
                                              <w:marTop w:val="90"/>
                                              <w:marBottom w:val="0"/>
                                              <w:divBdr>
                                                <w:top w:val="none" w:sz="0" w:space="0" w:color="auto"/>
                                                <w:left w:val="none" w:sz="0" w:space="0" w:color="auto"/>
                                                <w:bottom w:val="none" w:sz="0" w:space="0" w:color="auto"/>
                                                <w:right w:val="none" w:sz="0" w:space="0" w:color="auto"/>
                                              </w:divBdr>
                                            </w:div>
                                          </w:divsChild>
                                        </w:div>
                                        <w:div w:id="201453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419003">
                  <w:marLeft w:val="0"/>
                  <w:marRight w:val="0"/>
                  <w:marTop w:val="0"/>
                  <w:marBottom w:val="1200"/>
                  <w:divBdr>
                    <w:top w:val="none" w:sz="0" w:space="0" w:color="auto"/>
                    <w:left w:val="none" w:sz="0" w:space="0" w:color="auto"/>
                    <w:bottom w:val="none" w:sz="0" w:space="0" w:color="auto"/>
                    <w:right w:val="none" w:sz="0" w:space="0" w:color="auto"/>
                  </w:divBdr>
                  <w:divsChild>
                    <w:div w:id="1183741913">
                      <w:marLeft w:val="0"/>
                      <w:marRight w:val="0"/>
                      <w:marTop w:val="0"/>
                      <w:marBottom w:val="0"/>
                      <w:divBdr>
                        <w:top w:val="none" w:sz="0" w:space="0" w:color="auto"/>
                        <w:left w:val="none" w:sz="0" w:space="0" w:color="auto"/>
                        <w:bottom w:val="none" w:sz="0" w:space="0" w:color="auto"/>
                        <w:right w:val="none" w:sz="0" w:space="0" w:color="auto"/>
                      </w:divBdr>
                    </w:div>
                  </w:divsChild>
                </w:div>
                <w:div w:id="2118601705">
                  <w:marLeft w:val="0"/>
                  <w:marRight w:val="0"/>
                  <w:marTop w:val="0"/>
                  <w:marBottom w:val="1050"/>
                  <w:divBdr>
                    <w:top w:val="none" w:sz="0" w:space="0" w:color="auto"/>
                    <w:left w:val="none" w:sz="0" w:space="0" w:color="auto"/>
                    <w:bottom w:val="none" w:sz="0" w:space="0" w:color="auto"/>
                    <w:right w:val="none" w:sz="0" w:space="0" w:color="auto"/>
                  </w:divBdr>
                  <w:divsChild>
                    <w:div w:id="19695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09154">
              <w:marLeft w:val="0"/>
              <w:marRight w:val="0"/>
              <w:marTop w:val="0"/>
              <w:marBottom w:val="0"/>
              <w:divBdr>
                <w:top w:val="none" w:sz="0" w:space="0" w:color="auto"/>
                <w:left w:val="none" w:sz="0" w:space="0" w:color="auto"/>
                <w:bottom w:val="none" w:sz="0" w:space="0" w:color="auto"/>
                <w:right w:val="none" w:sz="0" w:space="0" w:color="auto"/>
              </w:divBdr>
            </w:div>
            <w:div w:id="1494374089">
              <w:marLeft w:val="0"/>
              <w:marRight w:val="0"/>
              <w:marTop w:val="0"/>
              <w:marBottom w:val="0"/>
              <w:divBdr>
                <w:top w:val="none" w:sz="0" w:space="0" w:color="auto"/>
                <w:left w:val="none" w:sz="0" w:space="0" w:color="auto"/>
                <w:bottom w:val="none" w:sz="0" w:space="0" w:color="auto"/>
                <w:right w:val="none" w:sz="0" w:space="0" w:color="auto"/>
              </w:divBdr>
            </w:div>
            <w:div w:id="1610356109">
              <w:marLeft w:val="0"/>
              <w:marRight w:val="0"/>
              <w:marTop w:val="0"/>
              <w:marBottom w:val="0"/>
              <w:divBdr>
                <w:top w:val="none" w:sz="0" w:space="0" w:color="auto"/>
                <w:left w:val="none" w:sz="0" w:space="0" w:color="auto"/>
                <w:bottom w:val="none" w:sz="0" w:space="0" w:color="auto"/>
                <w:right w:val="none" w:sz="0" w:space="0" w:color="auto"/>
              </w:divBdr>
            </w:div>
            <w:div w:id="1990473450">
              <w:marLeft w:val="0"/>
              <w:marRight w:val="0"/>
              <w:marTop w:val="0"/>
              <w:marBottom w:val="0"/>
              <w:divBdr>
                <w:top w:val="none" w:sz="0" w:space="0" w:color="auto"/>
                <w:left w:val="none" w:sz="0" w:space="0" w:color="auto"/>
                <w:bottom w:val="none" w:sz="0" w:space="0" w:color="auto"/>
                <w:right w:val="none" w:sz="0" w:space="0" w:color="auto"/>
              </w:divBdr>
              <w:divsChild>
                <w:div w:id="19372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4197">
          <w:marLeft w:val="0"/>
          <w:marRight w:val="0"/>
          <w:marTop w:val="0"/>
          <w:marBottom w:val="0"/>
          <w:divBdr>
            <w:top w:val="none" w:sz="0" w:space="0" w:color="auto"/>
            <w:left w:val="none" w:sz="0" w:space="0" w:color="auto"/>
            <w:bottom w:val="none" w:sz="0" w:space="0" w:color="auto"/>
            <w:right w:val="none" w:sz="0" w:space="0" w:color="auto"/>
          </w:divBdr>
          <w:divsChild>
            <w:div w:id="1117914865">
              <w:marLeft w:val="-255"/>
              <w:marRight w:val="-255"/>
              <w:marTop w:val="0"/>
              <w:marBottom w:val="0"/>
              <w:divBdr>
                <w:top w:val="none" w:sz="0" w:space="0" w:color="auto"/>
                <w:left w:val="none" w:sz="0" w:space="0" w:color="auto"/>
                <w:bottom w:val="none" w:sz="0" w:space="0" w:color="auto"/>
                <w:right w:val="none" w:sz="0" w:space="0" w:color="auto"/>
              </w:divBdr>
              <w:divsChild>
                <w:div w:id="787772119">
                  <w:marLeft w:val="0"/>
                  <w:marRight w:val="0"/>
                  <w:marTop w:val="0"/>
                  <w:marBottom w:val="0"/>
                  <w:divBdr>
                    <w:top w:val="none" w:sz="0" w:space="0" w:color="auto"/>
                    <w:left w:val="none" w:sz="0" w:space="0" w:color="auto"/>
                    <w:bottom w:val="none" w:sz="0" w:space="0" w:color="auto"/>
                    <w:right w:val="none" w:sz="0" w:space="0" w:color="auto"/>
                  </w:divBdr>
                  <w:divsChild>
                    <w:div w:id="560940365">
                      <w:marLeft w:val="0"/>
                      <w:marRight w:val="0"/>
                      <w:marTop w:val="0"/>
                      <w:marBottom w:val="0"/>
                      <w:divBdr>
                        <w:top w:val="none" w:sz="0" w:space="0" w:color="auto"/>
                        <w:left w:val="none" w:sz="0" w:space="0" w:color="auto"/>
                        <w:bottom w:val="none" w:sz="0" w:space="0" w:color="auto"/>
                        <w:right w:val="none" w:sz="0" w:space="0" w:color="auto"/>
                      </w:divBdr>
                      <w:divsChild>
                        <w:div w:id="1929532496">
                          <w:marLeft w:val="0"/>
                          <w:marRight w:val="0"/>
                          <w:marTop w:val="0"/>
                          <w:marBottom w:val="0"/>
                          <w:divBdr>
                            <w:top w:val="none" w:sz="0" w:space="0" w:color="auto"/>
                            <w:left w:val="none" w:sz="0" w:space="0" w:color="auto"/>
                            <w:bottom w:val="none" w:sz="0" w:space="0" w:color="auto"/>
                            <w:right w:val="none" w:sz="0" w:space="0" w:color="auto"/>
                          </w:divBdr>
                        </w:div>
                      </w:divsChild>
                    </w:div>
                    <w:div w:id="1772779875">
                      <w:marLeft w:val="0"/>
                      <w:marRight w:val="0"/>
                      <w:marTop w:val="0"/>
                      <w:marBottom w:val="0"/>
                      <w:divBdr>
                        <w:top w:val="none" w:sz="0" w:space="0" w:color="auto"/>
                        <w:left w:val="none" w:sz="0" w:space="0" w:color="auto"/>
                        <w:bottom w:val="none" w:sz="0" w:space="0" w:color="auto"/>
                        <w:right w:val="none" w:sz="0" w:space="0" w:color="auto"/>
                      </w:divBdr>
                      <w:divsChild>
                        <w:div w:id="265777092">
                          <w:marLeft w:val="0"/>
                          <w:marRight w:val="0"/>
                          <w:marTop w:val="0"/>
                          <w:marBottom w:val="0"/>
                          <w:divBdr>
                            <w:top w:val="none" w:sz="0" w:space="0" w:color="auto"/>
                            <w:left w:val="none" w:sz="0" w:space="0" w:color="auto"/>
                            <w:bottom w:val="none" w:sz="0" w:space="0" w:color="auto"/>
                            <w:right w:val="none" w:sz="0" w:space="0" w:color="auto"/>
                          </w:divBdr>
                          <w:divsChild>
                            <w:div w:id="2011904004">
                              <w:marLeft w:val="0"/>
                              <w:marRight w:val="0"/>
                              <w:marTop w:val="0"/>
                              <w:marBottom w:val="0"/>
                              <w:divBdr>
                                <w:top w:val="none" w:sz="0" w:space="0" w:color="auto"/>
                                <w:left w:val="none" w:sz="0" w:space="0" w:color="auto"/>
                                <w:bottom w:val="none" w:sz="0" w:space="0" w:color="auto"/>
                                <w:right w:val="none" w:sz="0" w:space="0" w:color="auto"/>
                              </w:divBdr>
                              <w:divsChild>
                                <w:div w:id="1706976359">
                                  <w:marLeft w:val="0"/>
                                  <w:marRight w:val="0"/>
                                  <w:marTop w:val="0"/>
                                  <w:marBottom w:val="0"/>
                                  <w:divBdr>
                                    <w:top w:val="none" w:sz="0" w:space="0" w:color="auto"/>
                                    <w:left w:val="none" w:sz="0" w:space="0" w:color="auto"/>
                                    <w:bottom w:val="none" w:sz="0" w:space="0" w:color="auto"/>
                                    <w:right w:val="none" w:sz="0" w:space="0" w:color="auto"/>
                                  </w:divBdr>
                                  <w:divsChild>
                                    <w:div w:id="73744690">
                                      <w:marLeft w:val="0"/>
                                      <w:marRight w:val="0"/>
                                      <w:marTop w:val="180"/>
                                      <w:marBottom w:val="0"/>
                                      <w:divBdr>
                                        <w:top w:val="none" w:sz="0" w:space="0" w:color="auto"/>
                                        <w:left w:val="none" w:sz="0" w:space="0" w:color="auto"/>
                                        <w:bottom w:val="none" w:sz="0" w:space="0" w:color="auto"/>
                                        <w:right w:val="none" w:sz="0" w:space="0" w:color="auto"/>
                                      </w:divBdr>
                                      <w:divsChild>
                                        <w:div w:id="1179150473">
                                          <w:marLeft w:val="0"/>
                                          <w:marRight w:val="0"/>
                                          <w:marTop w:val="0"/>
                                          <w:marBottom w:val="0"/>
                                          <w:divBdr>
                                            <w:top w:val="none" w:sz="0" w:space="0" w:color="auto"/>
                                            <w:left w:val="none" w:sz="0" w:space="0" w:color="auto"/>
                                            <w:bottom w:val="none" w:sz="0" w:space="0" w:color="auto"/>
                                            <w:right w:val="none" w:sz="0" w:space="0" w:color="auto"/>
                                          </w:divBdr>
                                        </w:div>
                                      </w:divsChild>
                                    </w:div>
                                    <w:div w:id="797794934">
                                      <w:marLeft w:val="0"/>
                                      <w:marRight w:val="0"/>
                                      <w:marTop w:val="180"/>
                                      <w:marBottom w:val="0"/>
                                      <w:divBdr>
                                        <w:top w:val="none" w:sz="0" w:space="0" w:color="auto"/>
                                        <w:left w:val="none" w:sz="0" w:space="0" w:color="auto"/>
                                        <w:bottom w:val="none" w:sz="0" w:space="0" w:color="auto"/>
                                        <w:right w:val="none" w:sz="0" w:space="0" w:color="auto"/>
                                      </w:divBdr>
                                    </w:div>
                                  </w:divsChild>
                                </w:div>
                                <w:div w:id="20110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895643">
          <w:marLeft w:val="6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euromomo.eu/" TargetMode="External"/><Relationship Id="rId18" Type="http://schemas.openxmlformats.org/officeDocument/2006/relationships/hyperlink" Target="https://rt.live/" TargetMode="External"/><Relationship Id="rId26" Type="http://schemas.openxmlformats.org/officeDocument/2006/relationships/hyperlink" Target="https://www.telegraph.co.uk/women/politics/fear-not-science-stopping-children-educated/" TargetMode="External"/><Relationship Id="rId39" Type="http://schemas.openxmlformats.org/officeDocument/2006/relationships/hyperlink" Target="https://twitter.com/intent/tweet?url=https%3A%2F%2Fjbhandleyblog.com%2Fhome%2Flockdownlunacyfour&amp;text=" TargetMode="External"/><Relationship Id="rId21" Type="http://schemas.openxmlformats.org/officeDocument/2006/relationships/hyperlink" Target="https://www.medrxiv.org/content/10.1101/2020.07.23.20160762v1.full.pdf" TargetMode="External"/><Relationship Id="rId34" Type="http://schemas.openxmlformats.org/officeDocument/2006/relationships/hyperlink" Target="https://spectator.us/scott-atlas-shrugged-greater-restrictions/" TargetMode="External"/><Relationship Id="rId42" Type="http://schemas.openxmlformats.org/officeDocument/2006/relationships/hyperlink" Target="https://jbhandleyblog.com/home/lockdownlunacyfour" TargetMode="External"/><Relationship Id="rId47" Type="http://schemas.openxmlformats.org/officeDocument/2006/relationships/fontTable" Target="fontTable.xml"/><Relationship Id="rId7" Type="http://schemas.openxmlformats.org/officeDocument/2006/relationships/hyperlink" Target="https://www.washingtonpost.com/outlook/2020/03/28/masks-all-coronavirus/" TargetMode="External"/><Relationship Id="rId2" Type="http://schemas.openxmlformats.org/officeDocument/2006/relationships/styles" Target="styles.xml"/><Relationship Id="rId16" Type="http://schemas.openxmlformats.org/officeDocument/2006/relationships/hyperlink" Target="https://www.worldometers.info/coronavirus/usa/ohio/" TargetMode="External"/><Relationship Id="rId29" Type="http://schemas.openxmlformats.org/officeDocument/2006/relationships/hyperlink" Target="https://www.eurosurveillance.org/content/10.2807/1560-7917.ES.2020.25.21.2000903" TargetMode="External"/><Relationship Id="rId1" Type="http://schemas.openxmlformats.org/officeDocument/2006/relationships/numbering" Target="numbering.xml"/><Relationship Id="rId6" Type="http://schemas.openxmlformats.org/officeDocument/2006/relationships/hyperlink" Target="https://www.thedailybeast.com/italy-did-everything-right-to-stop-a-second-wave-of-the-coronavirus-so-what-went-wrong" TargetMode="External"/><Relationship Id="rId11" Type="http://schemas.openxmlformats.org/officeDocument/2006/relationships/hyperlink" Target="https://www.nytimes.com/2020/08/29/health/coronavirus-testing.html" TargetMode="External"/><Relationship Id="rId24" Type="http://schemas.openxmlformats.org/officeDocument/2006/relationships/hyperlink" Target="https://www.nytimes.com/2020/10/22/health/coronavirus-schools-children.html" TargetMode="External"/><Relationship Id="rId32" Type="http://schemas.openxmlformats.org/officeDocument/2006/relationships/hyperlink" Target="https://www.wsj.com/articles/is-it-safe-to-reopen-schools-these-countries-say-yes-11590928949?emailToken=5ffcfff160233af9ea90ae6bba9470b1ZyJ%20fUjcpkQJBv9Y%2FjYmiDscWGrjBNFNpJ2GezJMebehaNbaG4qu7%20P79GQ5ROsoCtnPvuUfxqc7uCI4xWn4T3a%2FWwhdiD1%2F%2FHQq53a1zmd19VbCjf524ROaE51cJhKT&amp;reflink=article_email_share" TargetMode="External"/><Relationship Id="rId37" Type="http://schemas.openxmlformats.org/officeDocument/2006/relationships/hyperlink" Target="https://www.bochiinvestments.com/" TargetMode="External"/><Relationship Id="rId40" Type="http://schemas.openxmlformats.org/officeDocument/2006/relationships/hyperlink" Target="https://www.tumblr.com/share/link?url=https%3A%2F%2Fjbhandleyblog.com%2Fhome%2Flockdownlunacyfour" TargetMode="External"/><Relationship Id="rId45" Type="http://schemas.openxmlformats.org/officeDocument/2006/relationships/hyperlink" Target="https://jbhandleyblog.com/home/2020/6/28/secondwave" TargetMode="External"/><Relationship Id="rId5" Type="http://schemas.openxmlformats.org/officeDocument/2006/relationships/hyperlink" Target="https://en.wikipedia.org/wiki/Snipe_hunt" TargetMode="External"/><Relationship Id="rId15" Type="http://schemas.openxmlformats.org/officeDocument/2006/relationships/hyperlink" Target="https://pittsburgh.cbslocal.com/2020/10/21/ohio-in-person-learning-covid-cases/" TargetMode="External"/><Relationship Id="rId23" Type="http://schemas.openxmlformats.org/officeDocument/2006/relationships/hyperlink" Target="https://www.franklintempleton.com/investor/article?contentPath=html%2Fftthinks%2Fen-us-retail%2Fcio-views%2Fon-my-mind-they-blinded-us-from-science.html" TargetMode="External"/><Relationship Id="rId28" Type="http://schemas.openxmlformats.org/officeDocument/2006/relationships/hyperlink" Target="https://www.telegraph.co.uk/women/politics/briton-nervous-nelly-europe-need-deal-coronaphobia-fast/" TargetMode="External"/><Relationship Id="rId36" Type="http://schemas.openxmlformats.org/officeDocument/2006/relationships/hyperlink" Target="https://www.amazon.com/How-Autism-Epidemic-J-B-Handley/dp/1603588248" TargetMode="External"/><Relationship Id="rId10" Type="http://schemas.openxmlformats.org/officeDocument/2006/relationships/hyperlink" Target="https://www.cdc.gov/coronavirus/2019-ncov/hcp/planning-scenarios.html" TargetMode="External"/><Relationship Id="rId19" Type="http://schemas.openxmlformats.org/officeDocument/2006/relationships/hyperlink" Target="https://www.azcentral.com/story/opinion/op-ed/laurieroberts/2020/10/20/gov-doug-ducey-mandated-masks-could-save-22-lives-day/5995017002/" TargetMode="External"/><Relationship Id="rId31" Type="http://schemas.openxmlformats.org/officeDocument/2006/relationships/hyperlink" Target="https://www.eurosurveillance.org/content/10.2807/1560-7917.ES.2020.25.21.2000903" TargetMode="External"/><Relationship Id="rId44" Type="http://schemas.openxmlformats.org/officeDocument/2006/relationships/hyperlink" Target="https://jbhandleyblog.com/home/lockdownlunacyfour" TargetMode="External"/><Relationship Id="rId4" Type="http://schemas.openxmlformats.org/officeDocument/2006/relationships/webSettings" Target="webSettings.xml"/><Relationship Id="rId9" Type="http://schemas.openxmlformats.org/officeDocument/2006/relationships/hyperlink" Target="https://www.who.int/bulletin/online_first/BLT.20.265892.pdf" TargetMode="External"/><Relationship Id="rId14" Type="http://schemas.openxmlformats.org/officeDocument/2006/relationships/hyperlink" Target="https://www.cdc.gov/nchs/nvss/vsrr/covid19/excess_deaths.htm" TargetMode="External"/><Relationship Id="rId22" Type="http://schemas.openxmlformats.org/officeDocument/2006/relationships/hyperlink" Target="https://reaction.life/we-may-already-have-herd-immunity-an-interview-with-professor-sunetra-gupta/" TargetMode="External"/><Relationship Id="rId27" Type="http://schemas.openxmlformats.org/officeDocument/2006/relationships/hyperlink" Target="https://www.telegraph.co.uk/global-health/science-and-disease/coronavirus-news-vaccine-testing-lockdown-deaths-cases/" TargetMode="External"/><Relationship Id="rId30" Type="http://schemas.openxmlformats.org/officeDocument/2006/relationships/hyperlink" Target="https://www.eurosurveillance.org/content/10.2807/1560-7917.ES.2020.25.21.2000903" TargetMode="External"/><Relationship Id="rId35" Type="http://schemas.openxmlformats.org/officeDocument/2006/relationships/hyperlink" Target="https://gbdeclaration.org/" TargetMode="External"/><Relationship Id="rId43" Type="http://schemas.openxmlformats.org/officeDocument/2006/relationships/hyperlink" Target="https://jbhandleyblog.com/?author=5ac09965396f8c56823fcc93" TargetMode="External"/><Relationship Id="rId48" Type="http://schemas.openxmlformats.org/officeDocument/2006/relationships/theme" Target="theme/theme1.xml"/><Relationship Id="rId8" Type="http://schemas.openxmlformats.org/officeDocument/2006/relationships/hyperlink" Target="https://www.worldometers.info/coronavirus/country/italy/" TargetMode="External"/><Relationship Id="rId3" Type="http://schemas.openxmlformats.org/officeDocument/2006/relationships/settings" Target="settings.xml"/><Relationship Id="rId12" Type="http://schemas.openxmlformats.org/officeDocument/2006/relationships/hyperlink" Target="https://www.cebm.net/covid-19/covid-19-william-farrs-way-out-of-the-pandemic/" TargetMode="External"/><Relationship Id="rId17" Type="http://schemas.openxmlformats.org/officeDocument/2006/relationships/hyperlink" Target="https://www.azcentral.com/story/news/local/arizona-health/2020/10/21/arizonas-covid-19-metrics-showing-upward-trend/3712862001/" TargetMode="External"/><Relationship Id="rId25" Type="http://schemas.openxmlformats.org/officeDocument/2006/relationships/hyperlink" Target="https://www.reuters.com/article/us-health-coronavirus-denmark-reopening/opening-schools-in-denmark-did-not-worsen-outbreak-data-shows-idUSKBN2341N7" TargetMode="External"/><Relationship Id="rId33" Type="http://schemas.openxmlformats.org/officeDocument/2006/relationships/hyperlink" Target="https://www.wsj.com/articles/is-it-safe-to-reopen-schools-europe-is-about-to-find-out-11589278169" TargetMode="External"/><Relationship Id="rId38" Type="http://schemas.openxmlformats.org/officeDocument/2006/relationships/hyperlink" Target="https://www.facebook.com/sharer/sharer.php?u=https%3A%2F%2Fjbhandleyblog.com%2Fhome%2Flockdownlunacyfour" TargetMode="External"/><Relationship Id="rId46" Type="http://schemas.openxmlformats.org/officeDocument/2006/relationships/hyperlink" Target="https://jbhandleyblog.com/home/2020/7/27/lockdownlunacythree" TargetMode="External"/><Relationship Id="rId20" Type="http://schemas.openxmlformats.org/officeDocument/2006/relationships/hyperlink" Target="https://www.worldometers.info/coronavirus/usa/arizona/" TargetMode="External"/><Relationship Id="rId41" Type="http://schemas.openxmlformats.org/officeDocument/2006/relationships/hyperlink" Target="https://www.pinterest.com/pin/create/link/?description=&amp;media=https://images.squarespace-cdn.com/content/v1/5ac13fe59f8770748856dca7/1603388724140-3M52KDK1VCAYSZYRN0D7/ke17ZwdGBToddI8pDm48kEvbaK_z7vmjjtG7o0ErLUEUqsxRUqqbr1mOJYKfIPR7LoDQ9mXPOjoJoqy81S2I8N_N4V1vUb5AoIIIbLZhVYxCRW4BPu10St3TBAUQYVKcZF7kkJ9lv0sZtSyNLcH8CeITp3LAMXsQKQwFsvlItjr5O1y7M-EQS9ZLQ9fN0qdt/Screen+Shot+2020-10-22+at+10.31.16+AM.png&amp;url=https%3A%2F%2Fjbhandleyblog.com%2Fhome%2Flockdownlunacyf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4222</Words>
  <Characters>24071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CORONA VIRUS DECEPTION - ONE</vt:lpstr>
    </vt:vector>
  </TitlesOfParts>
  <Company>DevTec Global</Company>
  <LinksUpToDate>false</LinksUpToDate>
  <CharactersWithSpaces>28237</CharactersWithSpaces>
  <SharedDoc>false</SharedDoc>
  <HLinks>
    <vt:vector size="270" baseType="variant">
      <vt:variant>
        <vt:i4>5439577</vt:i4>
      </vt:variant>
      <vt:variant>
        <vt:i4>132</vt:i4>
      </vt:variant>
      <vt:variant>
        <vt:i4>0</vt:i4>
      </vt:variant>
      <vt:variant>
        <vt:i4>5</vt:i4>
      </vt:variant>
      <vt:variant>
        <vt:lpwstr>https://jbhandleyblog.com/home/2020/7/27/lockdownlunacythree</vt:lpwstr>
      </vt:variant>
      <vt:variant>
        <vt:lpwstr/>
      </vt:variant>
      <vt:variant>
        <vt:i4>5439577</vt:i4>
      </vt:variant>
      <vt:variant>
        <vt:i4>129</vt:i4>
      </vt:variant>
      <vt:variant>
        <vt:i4>0</vt:i4>
      </vt:variant>
      <vt:variant>
        <vt:i4>5</vt:i4>
      </vt:variant>
      <vt:variant>
        <vt:lpwstr>https://jbhandleyblog.com/home/2020/7/27/lockdownlunacythree</vt:lpwstr>
      </vt:variant>
      <vt:variant>
        <vt:lpwstr/>
      </vt:variant>
      <vt:variant>
        <vt:i4>3997746</vt:i4>
      </vt:variant>
      <vt:variant>
        <vt:i4>126</vt:i4>
      </vt:variant>
      <vt:variant>
        <vt:i4>0</vt:i4>
      </vt:variant>
      <vt:variant>
        <vt:i4>5</vt:i4>
      </vt:variant>
      <vt:variant>
        <vt:lpwstr>https://jbhandleyblog.com/home/2020/6/28/secondwave</vt:lpwstr>
      </vt:variant>
      <vt:variant>
        <vt:lpwstr/>
      </vt:variant>
      <vt:variant>
        <vt:i4>3997746</vt:i4>
      </vt:variant>
      <vt:variant>
        <vt:i4>123</vt:i4>
      </vt:variant>
      <vt:variant>
        <vt:i4>0</vt:i4>
      </vt:variant>
      <vt:variant>
        <vt:i4>5</vt:i4>
      </vt:variant>
      <vt:variant>
        <vt:lpwstr>https://jbhandleyblog.com/home/2020/6/28/secondwave</vt:lpwstr>
      </vt:variant>
      <vt:variant>
        <vt:lpwstr/>
      </vt:variant>
      <vt:variant>
        <vt:i4>458759</vt:i4>
      </vt:variant>
      <vt:variant>
        <vt:i4>120</vt:i4>
      </vt:variant>
      <vt:variant>
        <vt:i4>0</vt:i4>
      </vt:variant>
      <vt:variant>
        <vt:i4>5</vt:i4>
      </vt:variant>
      <vt:variant>
        <vt:lpwstr>https://jbhandleyblog.com/home/lockdownlunacy</vt:lpwstr>
      </vt:variant>
      <vt:variant>
        <vt:lpwstr/>
      </vt:variant>
      <vt:variant>
        <vt:i4>1310737</vt:i4>
      </vt:variant>
      <vt:variant>
        <vt:i4>117</vt:i4>
      </vt:variant>
      <vt:variant>
        <vt:i4>0</vt:i4>
      </vt:variant>
      <vt:variant>
        <vt:i4>5</vt:i4>
      </vt:variant>
      <vt:variant>
        <vt:lpwstr>https://jbhandleyblog.com/home/lockdownlunacyfour</vt:lpwstr>
      </vt:variant>
      <vt:variant>
        <vt:lpwstr/>
      </vt:variant>
      <vt:variant>
        <vt:i4>6553708</vt:i4>
      </vt:variant>
      <vt:variant>
        <vt:i4>114</vt:i4>
      </vt:variant>
      <vt:variant>
        <vt:i4>0</vt:i4>
      </vt:variant>
      <vt:variant>
        <vt:i4>5</vt:i4>
      </vt:variant>
      <vt:variant>
        <vt:lpwstr>https://jbhandleyblog.com/?author=5ac09965396f8c56823fcc93</vt:lpwstr>
      </vt:variant>
      <vt:variant>
        <vt:lpwstr/>
      </vt:variant>
      <vt:variant>
        <vt:i4>1310737</vt:i4>
      </vt:variant>
      <vt:variant>
        <vt:i4>111</vt:i4>
      </vt:variant>
      <vt:variant>
        <vt:i4>0</vt:i4>
      </vt:variant>
      <vt:variant>
        <vt:i4>5</vt:i4>
      </vt:variant>
      <vt:variant>
        <vt:lpwstr>https://jbhandleyblog.com/home/lockdownlunacyfour</vt:lpwstr>
      </vt:variant>
      <vt:variant>
        <vt:lpwstr/>
      </vt:variant>
      <vt:variant>
        <vt:i4>3866642</vt:i4>
      </vt:variant>
      <vt:variant>
        <vt:i4>108</vt:i4>
      </vt:variant>
      <vt:variant>
        <vt:i4>0</vt:i4>
      </vt:variant>
      <vt:variant>
        <vt:i4>5</vt:i4>
      </vt:variant>
      <vt:variant>
        <vt:lpwstr>https://www.pinterest.com/pin/create/link/?description=&amp;media=https://images.squarespace-cdn.com/content/v1/5ac13fe59f8770748856dca7/1603388724140-3M52KDK1VCAYSZYRN0D7/ke17ZwdGBToddI8pDm48kEvbaK_z7vmjjtG7o0ErLUEUqsxRUqqbr1mOJYKfIPR7LoDQ9mXPOjoJoqy81S2I8N_N4V1vUb5AoIIIbLZhVYxCRW4BPu10St3TBAUQYVKcZF7kkJ9lv0sZtSyNLcH8CeITp3LAMXsQKQwFsvlItjr5O1y7M-EQS9ZLQ9fN0qdt/Screen+Shot+2020-10-22+at+10.31.16+AM.png&amp;url=https%3A%2F%2Fjbhandleyblog.com%2Fhome%2Flockdownlunacyfour</vt:lpwstr>
      </vt:variant>
      <vt:variant>
        <vt:lpwstr/>
      </vt:variant>
      <vt:variant>
        <vt:i4>4980823</vt:i4>
      </vt:variant>
      <vt:variant>
        <vt:i4>105</vt:i4>
      </vt:variant>
      <vt:variant>
        <vt:i4>0</vt:i4>
      </vt:variant>
      <vt:variant>
        <vt:i4>5</vt:i4>
      </vt:variant>
      <vt:variant>
        <vt:lpwstr>https://www.tumblr.com/share/link?url=https%3A%2F%2Fjbhandleyblog.com%2Fhome%2Flockdownlunacyfour</vt:lpwstr>
      </vt:variant>
      <vt:variant>
        <vt:lpwstr/>
      </vt:variant>
      <vt:variant>
        <vt:i4>8060982</vt:i4>
      </vt:variant>
      <vt:variant>
        <vt:i4>102</vt:i4>
      </vt:variant>
      <vt:variant>
        <vt:i4>0</vt:i4>
      </vt:variant>
      <vt:variant>
        <vt:i4>5</vt:i4>
      </vt:variant>
      <vt:variant>
        <vt:lpwstr>https://twitter.com/intent/tweet?url=https%3A%2F%2Fjbhandleyblog.com%2Fhome%2Flockdownlunacyfour&amp;text=</vt:lpwstr>
      </vt:variant>
      <vt:variant>
        <vt:lpwstr/>
      </vt:variant>
      <vt:variant>
        <vt:i4>5439511</vt:i4>
      </vt:variant>
      <vt:variant>
        <vt:i4>99</vt:i4>
      </vt:variant>
      <vt:variant>
        <vt:i4>0</vt:i4>
      </vt:variant>
      <vt:variant>
        <vt:i4>5</vt:i4>
      </vt:variant>
      <vt:variant>
        <vt:lpwstr>https://www.facebook.com/sharer/sharer.php?u=https%3A%2F%2Fjbhandleyblog.com%2Fhome%2Flockdownlunacyfour</vt:lpwstr>
      </vt:variant>
      <vt:variant>
        <vt:lpwstr/>
      </vt:variant>
      <vt:variant>
        <vt:i4>6094855</vt:i4>
      </vt:variant>
      <vt:variant>
        <vt:i4>96</vt:i4>
      </vt:variant>
      <vt:variant>
        <vt:i4>0</vt:i4>
      </vt:variant>
      <vt:variant>
        <vt:i4>5</vt:i4>
      </vt:variant>
      <vt:variant>
        <vt:lpwstr>https://www.bochiinvestments.com/</vt:lpwstr>
      </vt:variant>
      <vt:variant>
        <vt:lpwstr/>
      </vt:variant>
      <vt:variant>
        <vt:i4>1441880</vt:i4>
      </vt:variant>
      <vt:variant>
        <vt:i4>93</vt:i4>
      </vt:variant>
      <vt:variant>
        <vt:i4>0</vt:i4>
      </vt:variant>
      <vt:variant>
        <vt:i4>5</vt:i4>
      </vt:variant>
      <vt:variant>
        <vt:lpwstr>https://www.amazon.com/How-Autism-Epidemic-J-B-Handley/dp/1603588248</vt:lpwstr>
      </vt:variant>
      <vt:variant>
        <vt:lpwstr/>
      </vt:variant>
      <vt:variant>
        <vt:i4>6291503</vt:i4>
      </vt:variant>
      <vt:variant>
        <vt:i4>90</vt:i4>
      </vt:variant>
      <vt:variant>
        <vt:i4>0</vt:i4>
      </vt:variant>
      <vt:variant>
        <vt:i4>5</vt:i4>
      </vt:variant>
      <vt:variant>
        <vt:lpwstr>https://gbdeclaration.org/</vt:lpwstr>
      </vt:variant>
      <vt:variant>
        <vt:lpwstr/>
      </vt:variant>
      <vt:variant>
        <vt:i4>2228337</vt:i4>
      </vt:variant>
      <vt:variant>
        <vt:i4>87</vt:i4>
      </vt:variant>
      <vt:variant>
        <vt:i4>0</vt:i4>
      </vt:variant>
      <vt:variant>
        <vt:i4>5</vt:i4>
      </vt:variant>
      <vt:variant>
        <vt:lpwstr>https://spectator.us/scott-atlas-shrugged-greater-restrictions/</vt:lpwstr>
      </vt:variant>
      <vt:variant>
        <vt:lpwstr/>
      </vt:variant>
      <vt:variant>
        <vt:i4>524366</vt:i4>
      </vt:variant>
      <vt:variant>
        <vt:i4>84</vt:i4>
      </vt:variant>
      <vt:variant>
        <vt:i4>0</vt:i4>
      </vt:variant>
      <vt:variant>
        <vt:i4>5</vt:i4>
      </vt:variant>
      <vt:variant>
        <vt:lpwstr>https://www.wsj.com/articles/is-it-safe-to-reopen-schools-europe-is-about-to-find-out-11589278169</vt:lpwstr>
      </vt:variant>
      <vt:variant>
        <vt:lpwstr/>
      </vt:variant>
      <vt:variant>
        <vt:i4>3604586</vt:i4>
      </vt:variant>
      <vt:variant>
        <vt:i4>81</vt:i4>
      </vt:variant>
      <vt:variant>
        <vt:i4>0</vt:i4>
      </vt:variant>
      <vt:variant>
        <vt:i4>5</vt:i4>
      </vt:variant>
      <vt:variant>
        <vt:lpwstr>https://www.wsj.com/articles/is-it-safe-to-reopen-schools-these-countries-say-yes-11590928949?emailToken=5ffcfff160233af9ea90ae6bba9470b1ZyJ%20fUjcpkQJBv9Y%2FjYmiDscWGrjBNFNpJ2GezJMebehaNbaG4qu7%20P79GQ5ROsoCtnPvuUfxqc7uCI4xWn4T3a%2FWwhdiD1%2F%2FHQq53a1zmd19VbCjf524ROaE51cJhKT&amp;reflink=article_email_share</vt:lpwstr>
      </vt:variant>
      <vt:variant>
        <vt:lpwstr/>
      </vt:variant>
      <vt:variant>
        <vt:i4>2359410</vt:i4>
      </vt:variant>
      <vt:variant>
        <vt:i4>78</vt:i4>
      </vt:variant>
      <vt:variant>
        <vt:i4>0</vt:i4>
      </vt:variant>
      <vt:variant>
        <vt:i4>5</vt:i4>
      </vt:variant>
      <vt:variant>
        <vt:lpwstr>https://www.eurosurveillance.org/content/10.2807/1560-7917.ES.2020.25.21.2000903</vt:lpwstr>
      </vt:variant>
      <vt:variant>
        <vt:lpwstr>r5</vt:lpwstr>
      </vt:variant>
      <vt:variant>
        <vt:i4>2424946</vt:i4>
      </vt:variant>
      <vt:variant>
        <vt:i4>75</vt:i4>
      </vt:variant>
      <vt:variant>
        <vt:i4>0</vt:i4>
      </vt:variant>
      <vt:variant>
        <vt:i4>5</vt:i4>
      </vt:variant>
      <vt:variant>
        <vt:lpwstr>https://www.eurosurveillance.org/content/10.2807/1560-7917.ES.2020.25.21.2000903</vt:lpwstr>
      </vt:variant>
      <vt:variant>
        <vt:lpwstr>r4</vt:lpwstr>
      </vt:variant>
      <vt:variant>
        <vt:i4>1114112</vt:i4>
      </vt:variant>
      <vt:variant>
        <vt:i4>72</vt:i4>
      </vt:variant>
      <vt:variant>
        <vt:i4>0</vt:i4>
      </vt:variant>
      <vt:variant>
        <vt:i4>5</vt:i4>
      </vt:variant>
      <vt:variant>
        <vt:lpwstr>https://www.eurosurveillance.org/content/10.2807/1560-7917.ES.2020.25.21.2000903</vt:lpwstr>
      </vt:variant>
      <vt:variant>
        <vt:lpwstr/>
      </vt:variant>
      <vt:variant>
        <vt:i4>3080239</vt:i4>
      </vt:variant>
      <vt:variant>
        <vt:i4>69</vt:i4>
      </vt:variant>
      <vt:variant>
        <vt:i4>0</vt:i4>
      </vt:variant>
      <vt:variant>
        <vt:i4>5</vt:i4>
      </vt:variant>
      <vt:variant>
        <vt:lpwstr>https://www.telegraph.co.uk/women/politics/briton-nervous-nelly-europe-need-deal-coronaphobia-fast/</vt:lpwstr>
      </vt:variant>
      <vt:variant>
        <vt:lpwstr/>
      </vt:variant>
      <vt:variant>
        <vt:i4>6029404</vt:i4>
      </vt:variant>
      <vt:variant>
        <vt:i4>66</vt:i4>
      </vt:variant>
      <vt:variant>
        <vt:i4>0</vt:i4>
      </vt:variant>
      <vt:variant>
        <vt:i4>5</vt:i4>
      </vt:variant>
      <vt:variant>
        <vt:lpwstr>https://www.telegraph.co.uk/global-health/science-and-disease/coronavirus-news-vaccine-testing-lockdown-deaths-cases/</vt:lpwstr>
      </vt:variant>
      <vt:variant>
        <vt:lpwstr/>
      </vt:variant>
      <vt:variant>
        <vt:i4>7536767</vt:i4>
      </vt:variant>
      <vt:variant>
        <vt:i4>63</vt:i4>
      </vt:variant>
      <vt:variant>
        <vt:i4>0</vt:i4>
      </vt:variant>
      <vt:variant>
        <vt:i4>5</vt:i4>
      </vt:variant>
      <vt:variant>
        <vt:lpwstr>https://www.telegraph.co.uk/women/politics/fear-not-science-stopping-children-educated/</vt:lpwstr>
      </vt:variant>
      <vt:variant>
        <vt:lpwstr/>
      </vt:variant>
      <vt:variant>
        <vt:i4>2162750</vt:i4>
      </vt:variant>
      <vt:variant>
        <vt:i4>60</vt:i4>
      </vt:variant>
      <vt:variant>
        <vt:i4>0</vt:i4>
      </vt:variant>
      <vt:variant>
        <vt:i4>5</vt:i4>
      </vt:variant>
      <vt:variant>
        <vt:lpwstr>https://www.reuters.com/article/us-health-coronavirus-denmark-reopening/opening-schools-in-denmark-did-not-worsen-outbreak-data-shows-idUSKBN2341N7</vt:lpwstr>
      </vt:variant>
      <vt:variant>
        <vt:lpwstr/>
      </vt:variant>
      <vt:variant>
        <vt:i4>2949239</vt:i4>
      </vt:variant>
      <vt:variant>
        <vt:i4>57</vt:i4>
      </vt:variant>
      <vt:variant>
        <vt:i4>0</vt:i4>
      </vt:variant>
      <vt:variant>
        <vt:i4>5</vt:i4>
      </vt:variant>
      <vt:variant>
        <vt:lpwstr>https://www.nytimes.com/2020/10/22/health/coronavirus-schools-children.html</vt:lpwstr>
      </vt:variant>
      <vt:variant>
        <vt:lpwstr/>
      </vt:variant>
      <vt:variant>
        <vt:i4>393243</vt:i4>
      </vt:variant>
      <vt:variant>
        <vt:i4>54</vt:i4>
      </vt:variant>
      <vt:variant>
        <vt:i4>0</vt:i4>
      </vt:variant>
      <vt:variant>
        <vt:i4>5</vt:i4>
      </vt:variant>
      <vt:variant>
        <vt:lpwstr>https://www.franklintempleton.com/investor/article?contentPath=html%2Fftthinks%2Fen-us-retail%2Fcio-views%2Fon-my-mind-they-blinded-us-from-science.html</vt:lpwstr>
      </vt:variant>
      <vt:variant>
        <vt:lpwstr/>
      </vt:variant>
      <vt:variant>
        <vt:i4>3866746</vt:i4>
      </vt:variant>
      <vt:variant>
        <vt:i4>51</vt:i4>
      </vt:variant>
      <vt:variant>
        <vt:i4>0</vt:i4>
      </vt:variant>
      <vt:variant>
        <vt:i4>5</vt:i4>
      </vt:variant>
      <vt:variant>
        <vt:lpwstr>https://reaction.life/we-may-already-have-herd-immunity-an-interview-with-professor-sunetra-gupta/</vt:lpwstr>
      </vt:variant>
      <vt:variant>
        <vt:lpwstr/>
      </vt:variant>
      <vt:variant>
        <vt:i4>8257595</vt:i4>
      </vt:variant>
      <vt:variant>
        <vt:i4>48</vt:i4>
      </vt:variant>
      <vt:variant>
        <vt:i4>0</vt:i4>
      </vt:variant>
      <vt:variant>
        <vt:i4>5</vt:i4>
      </vt:variant>
      <vt:variant>
        <vt:lpwstr>https://www.medrxiv.org/content/10.1101/2020.07.23.20160762v1.full.pdf</vt:lpwstr>
      </vt:variant>
      <vt:variant>
        <vt:lpwstr/>
      </vt:variant>
      <vt:variant>
        <vt:i4>3145855</vt:i4>
      </vt:variant>
      <vt:variant>
        <vt:i4>45</vt:i4>
      </vt:variant>
      <vt:variant>
        <vt:i4>0</vt:i4>
      </vt:variant>
      <vt:variant>
        <vt:i4>5</vt:i4>
      </vt:variant>
      <vt:variant>
        <vt:lpwstr>https://www.worldometers.info/coronavirus/usa/arizona/</vt:lpwstr>
      </vt:variant>
      <vt:variant>
        <vt:lpwstr/>
      </vt:variant>
      <vt:variant>
        <vt:i4>524353</vt:i4>
      </vt:variant>
      <vt:variant>
        <vt:i4>42</vt:i4>
      </vt:variant>
      <vt:variant>
        <vt:i4>0</vt:i4>
      </vt:variant>
      <vt:variant>
        <vt:i4>5</vt:i4>
      </vt:variant>
      <vt:variant>
        <vt:lpwstr>https://www.azcentral.com/story/opinion/op-ed/laurieroberts/2020/10/20/gov-doug-ducey-mandated-masks-could-save-22-lives-day/5995017002/</vt:lpwstr>
      </vt:variant>
      <vt:variant>
        <vt:lpwstr/>
      </vt:variant>
      <vt:variant>
        <vt:i4>5242896</vt:i4>
      </vt:variant>
      <vt:variant>
        <vt:i4>39</vt:i4>
      </vt:variant>
      <vt:variant>
        <vt:i4>0</vt:i4>
      </vt:variant>
      <vt:variant>
        <vt:i4>5</vt:i4>
      </vt:variant>
      <vt:variant>
        <vt:lpwstr>https://rt.live/</vt:lpwstr>
      </vt:variant>
      <vt:variant>
        <vt:lpwstr/>
      </vt:variant>
      <vt:variant>
        <vt:i4>8323107</vt:i4>
      </vt:variant>
      <vt:variant>
        <vt:i4>36</vt:i4>
      </vt:variant>
      <vt:variant>
        <vt:i4>0</vt:i4>
      </vt:variant>
      <vt:variant>
        <vt:i4>5</vt:i4>
      </vt:variant>
      <vt:variant>
        <vt:lpwstr>https://www.azcentral.com/story/news/local/arizona-health/2020/10/21/arizonas-covid-19-metrics-showing-upward-trend/3712862001/</vt:lpwstr>
      </vt:variant>
      <vt:variant>
        <vt:lpwstr/>
      </vt:variant>
      <vt:variant>
        <vt:i4>8257663</vt:i4>
      </vt:variant>
      <vt:variant>
        <vt:i4>33</vt:i4>
      </vt:variant>
      <vt:variant>
        <vt:i4>0</vt:i4>
      </vt:variant>
      <vt:variant>
        <vt:i4>5</vt:i4>
      </vt:variant>
      <vt:variant>
        <vt:lpwstr>https://www.worldometers.info/coronavirus/usa/ohio/</vt:lpwstr>
      </vt:variant>
      <vt:variant>
        <vt:lpwstr/>
      </vt:variant>
      <vt:variant>
        <vt:i4>2424882</vt:i4>
      </vt:variant>
      <vt:variant>
        <vt:i4>30</vt:i4>
      </vt:variant>
      <vt:variant>
        <vt:i4>0</vt:i4>
      </vt:variant>
      <vt:variant>
        <vt:i4>5</vt:i4>
      </vt:variant>
      <vt:variant>
        <vt:lpwstr>https://pittsburgh.cbslocal.com/2020/10/21/ohio-in-person-learning-covid-cases/</vt:lpwstr>
      </vt:variant>
      <vt:variant>
        <vt:lpwstr/>
      </vt:variant>
      <vt:variant>
        <vt:i4>6553623</vt:i4>
      </vt:variant>
      <vt:variant>
        <vt:i4>27</vt:i4>
      </vt:variant>
      <vt:variant>
        <vt:i4>0</vt:i4>
      </vt:variant>
      <vt:variant>
        <vt:i4>5</vt:i4>
      </vt:variant>
      <vt:variant>
        <vt:lpwstr>https://www.cdc.gov/nchs/nvss/vsrr/covid19/excess_deaths.htm</vt:lpwstr>
      </vt:variant>
      <vt:variant>
        <vt:lpwstr/>
      </vt:variant>
      <vt:variant>
        <vt:i4>1572876</vt:i4>
      </vt:variant>
      <vt:variant>
        <vt:i4>24</vt:i4>
      </vt:variant>
      <vt:variant>
        <vt:i4>0</vt:i4>
      </vt:variant>
      <vt:variant>
        <vt:i4>5</vt:i4>
      </vt:variant>
      <vt:variant>
        <vt:lpwstr>https://www.euromomo.eu/</vt:lpwstr>
      </vt:variant>
      <vt:variant>
        <vt:lpwstr/>
      </vt:variant>
      <vt:variant>
        <vt:i4>4587612</vt:i4>
      </vt:variant>
      <vt:variant>
        <vt:i4>21</vt:i4>
      </vt:variant>
      <vt:variant>
        <vt:i4>0</vt:i4>
      </vt:variant>
      <vt:variant>
        <vt:i4>5</vt:i4>
      </vt:variant>
      <vt:variant>
        <vt:lpwstr>https://www.cebm.net/covid-19/covid-19-william-farrs-way-out-of-the-pandemic/</vt:lpwstr>
      </vt:variant>
      <vt:variant>
        <vt:lpwstr/>
      </vt:variant>
      <vt:variant>
        <vt:i4>4063269</vt:i4>
      </vt:variant>
      <vt:variant>
        <vt:i4>18</vt:i4>
      </vt:variant>
      <vt:variant>
        <vt:i4>0</vt:i4>
      </vt:variant>
      <vt:variant>
        <vt:i4>5</vt:i4>
      </vt:variant>
      <vt:variant>
        <vt:lpwstr>https://www.nytimes.com/2020/08/29/health/coronavirus-testing.html</vt:lpwstr>
      </vt:variant>
      <vt:variant>
        <vt:lpwstr/>
      </vt:variant>
      <vt:variant>
        <vt:i4>8257569</vt:i4>
      </vt:variant>
      <vt:variant>
        <vt:i4>15</vt:i4>
      </vt:variant>
      <vt:variant>
        <vt:i4>0</vt:i4>
      </vt:variant>
      <vt:variant>
        <vt:i4>5</vt:i4>
      </vt:variant>
      <vt:variant>
        <vt:lpwstr>https://www.cdc.gov/coronavirus/2019-ncov/hcp/planning-scenarios.html</vt:lpwstr>
      </vt:variant>
      <vt:variant>
        <vt:lpwstr>five-scenarios</vt:lpwstr>
      </vt:variant>
      <vt:variant>
        <vt:i4>5046316</vt:i4>
      </vt:variant>
      <vt:variant>
        <vt:i4>12</vt:i4>
      </vt:variant>
      <vt:variant>
        <vt:i4>0</vt:i4>
      </vt:variant>
      <vt:variant>
        <vt:i4>5</vt:i4>
      </vt:variant>
      <vt:variant>
        <vt:lpwstr>https://www.who.int/bulletin/online_first/BLT.20.265892.pdf</vt:lpwstr>
      </vt:variant>
      <vt:variant>
        <vt:lpwstr/>
      </vt:variant>
      <vt:variant>
        <vt:i4>5111815</vt:i4>
      </vt:variant>
      <vt:variant>
        <vt:i4>9</vt:i4>
      </vt:variant>
      <vt:variant>
        <vt:i4>0</vt:i4>
      </vt:variant>
      <vt:variant>
        <vt:i4>5</vt:i4>
      </vt:variant>
      <vt:variant>
        <vt:lpwstr>https://www.worldometers.info/coronavirus/country/italy/</vt:lpwstr>
      </vt:variant>
      <vt:variant>
        <vt:lpwstr/>
      </vt:variant>
      <vt:variant>
        <vt:i4>655454</vt:i4>
      </vt:variant>
      <vt:variant>
        <vt:i4>6</vt:i4>
      </vt:variant>
      <vt:variant>
        <vt:i4>0</vt:i4>
      </vt:variant>
      <vt:variant>
        <vt:i4>5</vt:i4>
      </vt:variant>
      <vt:variant>
        <vt:lpwstr>https://www.washingtonpost.com/outlook/2020/03/28/masks-all-coronavirus/</vt:lpwstr>
      </vt:variant>
      <vt:variant>
        <vt:lpwstr/>
      </vt:variant>
      <vt:variant>
        <vt:i4>4456462</vt:i4>
      </vt:variant>
      <vt:variant>
        <vt:i4>3</vt:i4>
      </vt:variant>
      <vt:variant>
        <vt:i4>0</vt:i4>
      </vt:variant>
      <vt:variant>
        <vt:i4>5</vt:i4>
      </vt:variant>
      <vt:variant>
        <vt:lpwstr>https://www.thedailybeast.com/italy-did-everything-right-to-stop-a-second-wave-of-the-coronavirus-so-what-went-wrong</vt:lpwstr>
      </vt:variant>
      <vt:variant>
        <vt:lpwstr/>
      </vt:variant>
      <vt:variant>
        <vt:i4>7143437</vt:i4>
      </vt:variant>
      <vt:variant>
        <vt:i4>0</vt:i4>
      </vt:variant>
      <vt:variant>
        <vt:i4>0</vt:i4>
      </vt:variant>
      <vt:variant>
        <vt:i4>5</vt:i4>
      </vt:variant>
      <vt:variant>
        <vt:lpwstr>https://en.wikipedia.org/wiki/Snipe_hunt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 VIRUS DECEPTION - ONE</dc:title>
  <dc:subject/>
  <dc:creator>Tino Randall</dc:creator>
  <cp:keywords/>
  <dc:description/>
  <cp:lastModifiedBy>Tino Randall</cp:lastModifiedBy>
  <cp:revision>2</cp:revision>
  <dcterms:created xsi:type="dcterms:W3CDTF">2021-12-23T21:32:00Z</dcterms:created>
  <dcterms:modified xsi:type="dcterms:W3CDTF">2021-12-23T21:32:00Z</dcterms:modified>
</cp:coreProperties>
</file>